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51" w:rsidRDefault="00890FE0" w:rsidP="002D3849">
      <w:pPr>
        <w:pStyle w:val="a7"/>
        <w:rPr>
          <w:rFonts w:ascii="Times New Roman" w:hAnsi="Times New Roman" w:cs="Times New Roman"/>
        </w:rPr>
      </w:pPr>
      <w:bookmarkStart w:id="0" w:name="bookmark0"/>
      <w:bookmarkStart w:id="1" w:name="_GoBack"/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936615" cy="8162846"/>
            <wp:effectExtent l="0" t="0" r="0" b="0"/>
            <wp:docPr id="1" name="Рисунок 1" descr="C:\Users\mvideo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890FE0" w:rsidRDefault="00890FE0" w:rsidP="002D3849">
      <w:pPr>
        <w:pStyle w:val="a7"/>
        <w:rPr>
          <w:rFonts w:ascii="Times New Roman" w:hAnsi="Times New Roman" w:cs="Times New Roman"/>
        </w:rPr>
      </w:pPr>
    </w:p>
    <w:p w:rsidR="00890FE0" w:rsidRDefault="00890FE0" w:rsidP="002D3849">
      <w:pPr>
        <w:pStyle w:val="a7"/>
        <w:rPr>
          <w:rFonts w:ascii="Times New Roman" w:hAnsi="Times New Roman" w:cs="Times New Roman"/>
        </w:rPr>
      </w:pPr>
    </w:p>
    <w:p w:rsidR="00890FE0" w:rsidRDefault="00890FE0" w:rsidP="002D3849">
      <w:pPr>
        <w:pStyle w:val="a7"/>
        <w:rPr>
          <w:rFonts w:ascii="Times New Roman" w:hAnsi="Times New Roman" w:cs="Times New Roman"/>
        </w:rPr>
      </w:pPr>
    </w:p>
    <w:p w:rsidR="00890FE0" w:rsidRDefault="00890FE0" w:rsidP="002D3849">
      <w:pPr>
        <w:pStyle w:val="a7"/>
        <w:rPr>
          <w:rFonts w:ascii="Times New Roman" w:hAnsi="Times New Roman" w:cs="Times New Roman"/>
        </w:rPr>
      </w:pPr>
    </w:p>
    <w:p w:rsidR="00890FE0" w:rsidRDefault="00890FE0" w:rsidP="002D3849">
      <w:pPr>
        <w:pStyle w:val="a7"/>
        <w:rPr>
          <w:rFonts w:ascii="Times New Roman" w:hAnsi="Times New Roman" w:cs="Times New Roman"/>
        </w:rPr>
      </w:pPr>
    </w:p>
    <w:p w:rsidR="00890FE0" w:rsidRDefault="00890FE0" w:rsidP="002D3849">
      <w:pPr>
        <w:pStyle w:val="a7"/>
        <w:rPr>
          <w:rFonts w:ascii="Times New Roman" w:hAnsi="Times New Roman" w:cs="Times New Roman"/>
        </w:rPr>
      </w:pPr>
    </w:p>
    <w:p w:rsidR="00890FE0" w:rsidRDefault="00890FE0" w:rsidP="002D3849">
      <w:pPr>
        <w:pStyle w:val="a7"/>
        <w:rPr>
          <w:rFonts w:ascii="Times New Roman" w:hAnsi="Times New Roman" w:cs="Times New Roman"/>
        </w:rPr>
      </w:pPr>
    </w:p>
    <w:p w:rsidR="002D3849" w:rsidRDefault="002D3849" w:rsidP="002D3849">
      <w:pPr>
        <w:pStyle w:val="a7"/>
        <w:rPr>
          <w:rFonts w:ascii="Times New Roman" w:hAnsi="Times New Roman" w:cs="Times New Roman"/>
        </w:rPr>
      </w:pPr>
      <w:r w:rsidRPr="002D3849">
        <w:rPr>
          <w:rFonts w:ascii="Times New Roman" w:hAnsi="Times New Roman" w:cs="Times New Roman"/>
        </w:rPr>
        <w:lastRenderedPageBreak/>
        <w:t>ПРИНЯТ</w:t>
      </w:r>
      <w:r w:rsidR="00DF2E8B">
        <w:rPr>
          <w:rFonts w:ascii="Times New Roman" w:hAnsi="Times New Roman" w:cs="Times New Roman"/>
        </w:rPr>
        <w:t>О</w:t>
      </w:r>
      <w:r w:rsidR="00C14B1D">
        <w:rPr>
          <w:rFonts w:ascii="Times New Roman" w:hAnsi="Times New Roman" w:cs="Times New Roman"/>
        </w:rPr>
        <w:t xml:space="preserve">                                                                                         УТВЕРЖДЕН</w:t>
      </w:r>
      <w:r w:rsidR="00DF2E8B">
        <w:rPr>
          <w:rFonts w:ascii="Times New Roman" w:hAnsi="Times New Roman" w:cs="Times New Roman"/>
        </w:rPr>
        <w:t>О</w:t>
      </w:r>
    </w:p>
    <w:p w:rsidR="002D3849" w:rsidRDefault="002D3849" w:rsidP="002D38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</w:t>
      </w:r>
      <w:r w:rsidR="00C14B1D">
        <w:rPr>
          <w:rFonts w:ascii="Times New Roman" w:hAnsi="Times New Roman" w:cs="Times New Roman"/>
        </w:rPr>
        <w:t xml:space="preserve">                              </w:t>
      </w:r>
      <w:r w:rsidR="0092450F">
        <w:rPr>
          <w:rFonts w:ascii="Times New Roman" w:hAnsi="Times New Roman" w:cs="Times New Roman"/>
        </w:rPr>
        <w:t xml:space="preserve">                     </w:t>
      </w:r>
      <w:r w:rsidR="00C14B1D">
        <w:rPr>
          <w:rFonts w:ascii="Times New Roman" w:hAnsi="Times New Roman" w:cs="Times New Roman"/>
        </w:rPr>
        <w:t>Приказом заведующего</w:t>
      </w:r>
    </w:p>
    <w:p w:rsidR="00C14B1D" w:rsidRPr="00F44096" w:rsidRDefault="00C14B1D" w:rsidP="002D3849">
      <w:pPr>
        <w:pStyle w:val="a7"/>
        <w:rPr>
          <w:rFonts w:ascii="Times New Roman" w:hAnsi="Times New Roman" w:cs="Times New Roman"/>
        </w:rPr>
      </w:pPr>
      <w:r w:rsidRPr="00F44096">
        <w:rPr>
          <w:rFonts w:ascii="Times New Roman" w:hAnsi="Times New Roman" w:cs="Times New Roman"/>
        </w:rPr>
        <w:t xml:space="preserve">Протокол № </w:t>
      </w:r>
      <w:r w:rsidR="000D4B03" w:rsidRPr="00F44096">
        <w:rPr>
          <w:rFonts w:ascii="Times New Roman" w:hAnsi="Times New Roman" w:cs="Times New Roman"/>
        </w:rPr>
        <w:t>4</w:t>
      </w:r>
      <w:r w:rsidRPr="00F44096">
        <w:rPr>
          <w:rFonts w:ascii="Times New Roman" w:hAnsi="Times New Roman" w:cs="Times New Roman"/>
        </w:rPr>
        <w:t xml:space="preserve">                                                          </w:t>
      </w:r>
      <w:r w:rsidR="0092450F" w:rsidRPr="00F44096">
        <w:rPr>
          <w:rFonts w:ascii="Times New Roman" w:hAnsi="Times New Roman" w:cs="Times New Roman"/>
        </w:rPr>
        <w:t xml:space="preserve">       </w:t>
      </w:r>
      <w:r w:rsidR="000D4B03" w:rsidRPr="00F44096">
        <w:rPr>
          <w:rFonts w:ascii="Times New Roman" w:hAnsi="Times New Roman" w:cs="Times New Roman"/>
        </w:rPr>
        <w:t xml:space="preserve">    </w:t>
      </w:r>
      <w:r w:rsidRPr="00F44096">
        <w:rPr>
          <w:rFonts w:ascii="Times New Roman" w:hAnsi="Times New Roman" w:cs="Times New Roman"/>
        </w:rPr>
        <w:t>МДОУ «Детский сад №93»</w:t>
      </w:r>
    </w:p>
    <w:p w:rsidR="00C14B1D" w:rsidRPr="00F44096" w:rsidRDefault="00C14B1D" w:rsidP="002D3849">
      <w:pPr>
        <w:pStyle w:val="a7"/>
        <w:rPr>
          <w:rFonts w:ascii="Times New Roman" w:hAnsi="Times New Roman" w:cs="Times New Roman"/>
        </w:rPr>
      </w:pPr>
      <w:r w:rsidRPr="00F44096">
        <w:rPr>
          <w:rFonts w:ascii="Times New Roman" w:hAnsi="Times New Roman" w:cs="Times New Roman"/>
        </w:rPr>
        <w:t xml:space="preserve">от </w:t>
      </w:r>
      <w:r w:rsidR="00982284" w:rsidRPr="00F44096">
        <w:rPr>
          <w:rFonts w:ascii="Times New Roman" w:hAnsi="Times New Roman" w:cs="Times New Roman"/>
        </w:rPr>
        <w:t>27.03</w:t>
      </w:r>
      <w:r w:rsidR="000F3E52" w:rsidRPr="00F44096">
        <w:rPr>
          <w:rFonts w:ascii="Times New Roman" w:hAnsi="Times New Roman" w:cs="Times New Roman"/>
        </w:rPr>
        <w:t>.</w:t>
      </w:r>
      <w:r w:rsidR="00982284" w:rsidRPr="00F44096">
        <w:rPr>
          <w:rFonts w:ascii="Times New Roman" w:hAnsi="Times New Roman" w:cs="Times New Roman"/>
        </w:rPr>
        <w:t>2020</w:t>
      </w:r>
      <w:r w:rsidR="000F3E52" w:rsidRPr="00F44096">
        <w:rPr>
          <w:rFonts w:ascii="Times New Roman" w:hAnsi="Times New Roman" w:cs="Times New Roman"/>
        </w:rPr>
        <w:t xml:space="preserve"> </w:t>
      </w:r>
      <w:r w:rsidRPr="00F44096">
        <w:rPr>
          <w:rFonts w:ascii="Times New Roman" w:hAnsi="Times New Roman" w:cs="Times New Roman"/>
        </w:rPr>
        <w:t xml:space="preserve">г.                                        </w:t>
      </w:r>
      <w:r w:rsidR="0092450F" w:rsidRPr="00F44096">
        <w:rPr>
          <w:rFonts w:ascii="Times New Roman" w:hAnsi="Times New Roman" w:cs="Times New Roman"/>
        </w:rPr>
        <w:t xml:space="preserve">                  </w:t>
      </w:r>
      <w:r w:rsidR="000F3E52" w:rsidRPr="00F44096">
        <w:rPr>
          <w:rFonts w:ascii="Times New Roman" w:hAnsi="Times New Roman" w:cs="Times New Roman"/>
        </w:rPr>
        <w:t xml:space="preserve">         </w:t>
      </w:r>
      <w:r w:rsidR="0092450F" w:rsidRPr="00F44096">
        <w:rPr>
          <w:rFonts w:ascii="Times New Roman" w:hAnsi="Times New Roman" w:cs="Times New Roman"/>
        </w:rPr>
        <w:t xml:space="preserve"> </w:t>
      </w:r>
      <w:r w:rsidRPr="00F44096">
        <w:rPr>
          <w:rFonts w:ascii="Times New Roman" w:hAnsi="Times New Roman" w:cs="Times New Roman"/>
        </w:rPr>
        <w:t xml:space="preserve">от </w:t>
      </w:r>
      <w:r w:rsidR="00982284" w:rsidRPr="00F44096">
        <w:rPr>
          <w:rFonts w:ascii="Times New Roman" w:hAnsi="Times New Roman" w:cs="Times New Roman"/>
        </w:rPr>
        <w:t>06.04.2020</w:t>
      </w:r>
      <w:r w:rsidR="000F3E52" w:rsidRPr="00F44096">
        <w:rPr>
          <w:rFonts w:ascii="Times New Roman" w:hAnsi="Times New Roman" w:cs="Times New Roman"/>
        </w:rPr>
        <w:t xml:space="preserve"> </w:t>
      </w:r>
      <w:r w:rsidRPr="00F44096">
        <w:rPr>
          <w:rFonts w:ascii="Times New Roman" w:hAnsi="Times New Roman" w:cs="Times New Roman"/>
        </w:rPr>
        <w:t xml:space="preserve">г. № </w:t>
      </w:r>
      <w:r w:rsidR="006966BA">
        <w:rPr>
          <w:rFonts w:ascii="Times New Roman" w:hAnsi="Times New Roman" w:cs="Times New Roman"/>
        </w:rPr>
        <w:t>52</w:t>
      </w:r>
      <w:r w:rsidRPr="00F44096">
        <w:rPr>
          <w:rFonts w:ascii="Times New Roman" w:hAnsi="Times New Roman" w:cs="Times New Roman"/>
        </w:rPr>
        <w:t xml:space="preserve"> </w:t>
      </w:r>
    </w:p>
    <w:p w:rsidR="00C14B1D" w:rsidRDefault="00C14B1D" w:rsidP="00C14B1D">
      <w:pPr>
        <w:pStyle w:val="a7"/>
        <w:rPr>
          <w:rFonts w:ascii="Times New Roman" w:hAnsi="Times New Roman" w:cs="Times New Roman"/>
        </w:rPr>
      </w:pPr>
      <w:r w:rsidRPr="00F4409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92450F" w:rsidRPr="00F44096">
        <w:rPr>
          <w:rFonts w:ascii="Times New Roman" w:hAnsi="Times New Roman" w:cs="Times New Roman"/>
        </w:rPr>
        <w:t xml:space="preserve">         </w:t>
      </w:r>
      <w:r w:rsidR="000B1A6A" w:rsidRPr="00F44096">
        <w:rPr>
          <w:rFonts w:ascii="Times New Roman" w:hAnsi="Times New Roman" w:cs="Times New Roman"/>
        </w:rPr>
        <w:t xml:space="preserve">  _________И.Ю. Елистратова</w:t>
      </w:r>
      <w:r>
        <w:rPr>
          <w:rFonts w:ascii="Times New Roman" w:hAnsi="Times New Roman" w:cs="Times New Roman"/>
        </w:rPr>
        <w:t xml:space="preserve">       </w:t>
      </w:r>
    </w:p>
    <w:p w:rsidR="00C14B1D" w:rsidRDefault="00C14B1D" w:rsidP="00C14B1D">
      <w:pPr>
        <w:pStyle w:val="a7"/>
        <w:rPr>
          <w:rFonts w:ascii="Times New Roman" w:hAnsi="Times New Roman" w:cs="Times New Roman"/>
        </w:rPr>
      </w:pPr>
    </w:p>
    <w:p w:rsidR="00C14B1D" w:rsidRDefault="00C14B1D" w:rsidP="00C14B1D">
      <w:pPr>
        <w:pStyle w:val="a7"/>
        <w:rPr>
          <w:rFonts w:ascii="Times New Roman" w:hAnsi="Times New Roman" w:cs="Times New Roman"/>
        </w:rPr>
      </w:pPr>
    </w:p>
    <w:p w:rsidR="00C14B1D" w:rsidRDefault="00C14B1D" w:rsidP="00C14B1D">
      <w:pPr>
        <w:pStyle w:val="a7"/>
        <w:rPr>
          <w:rFonts w:ascii="Times New Roman" w:hAnsi="Times New Roman" w:cs="Times New Roman"/>
        </w:rPr>
      </w:pPr>
    </w:p>
    <w:p w:rsidR="00C14B1D" w:rsidRDefault="00C14B1D" w:rsidP="00C14B1D">
      <w:pPr>
        <w:pStyle w:val="a7"/>
        <w:rPr>
          <w:rFonts w:ascii="Times New Roman" w:hAnsi="Times New Roman" w:cs="Times New Roman"/>
        </w:rPr>
      </w:pPr>
    </w:p>
    <w:p w:rsidR="00C14B1D" w:rsidRDefault="00C14B1D" w:rsidP="00C14B1D">
      <w:pPr>
        <w:pStyle w:val="a7"/>
        <w:jc w:val="center"/>
        <w:rPr>
          <w:rFonts w:ascii="Times New Roman" w:hAnsi="Times New Roman" w:cs="Times New Roman"/>
        </w:rPr>
      </w:pPr>
    </w:p>
    <w:p w:rsidR="00C14B1D" w:rsidRDefault="00C14B1D" w:rsidP="00C14B1D">
      <w:pPr>
        <w:pStyle w:val="a7"/>
        <w:jc w:val="center"/>
        <w:rPr>
          <w:rFonts w:ascii="Times New Roman" w:hAnsi="Times New Roman" w:cs="Times New Roman"/>
        </w:rPr>
      </w:pPr>
    </w:p>
    <w:p w:rsidR="00C14B1D" w:rsidRDefault="00C14B1D" w:rsidP="00C14B1D">
      <w:pPr>
        <w:pStyle w:val="a7"/>
        <w:jc w:val="center"/>
        <w:rPr>
          <w:rFonts w:ascii="Times New Roman" w:hAnsi="Times New Roman" w:cs="Times New Roman"/>
        </w:rPr>
      </w:pPr>
    </w:p>
    <w:p w:rsidR="00C14B1D" w:rsidRDefault="00C14B1D" w:rsidP="00C14B1D">
      <w:pPr>
        <w:pStyle w:val="a7"/>
        <w:jc w:val="center"/>
        <w:rPr>
          <w:rFonts w:ascii="Times New Roman" w:hAnsi="Times New Roman" w:cs="Times New Roman"/>
        </w:rPr>
      </w:pPr>
    </w:p>
    <w:p w:rsidR="00C14B1D" w:rsidRDefault="00C14B1D" w:rsidP="00C14B1D">
      <w:pPr>
        <w:pStyle w:val="a7"/>
        <w:jc w:val="center"/>
        <w:rPr>
          <w:rFonts w:ascii="Times New Roman" w:hAnsi="Times New Roman" w:cs="Times New Roman"/>
        </w:rPr>
      </w:pPr>
    </w:p>
    <w:p w:rsidR="002D0D10" w:rsidRDefault="002D0D10" w:rsidP="00C14B1D">
      <w:pPr>
        <w:pStyle w:val="a7"/>
        <w:jc w:val="center"/>
        <w:rPr>
          <w:rFonts w:ascii="Times New Roman" w:hAnsi="Times New Roman" w:cs="Times New Roman"/>
        </w:rPr>
      </w:pPr>
    </w:p>
    <w:p w:rsidR="002D0D10" w:rsidRDefault="002D0D10" w:rsidP="00C14B1D">
      <w:pPr>
        <w:pStyle w:val="a7"/>
        <w:jc w:val="center"/>
        <w:rPr>
          <w:rFonts w:ascii="Times New Roman" w:hAnsi="Times New Roman" w:cs="Times New Roman"/>
        </w:rPr>
      </w:pPr>
    </w:p>
    <w:p w:rsidR="00997E6D" w:rsidRDefault="00997E6D" w:rsidP="00C14B1D">
      <w:pPr>
        <w:pStyle w:val="a7"/>
        <w:jc w:val="center"/>
        <w:rPr>
          <w:rFonts w:ascii="Times New Roman" w:hAnsi="Times New Roman" w:cs="Times New Roman"/>
        </w:rPr>
      </w:pPr>
    </w:p>
    <w:p w:rsidR="00997E6D" w:rsidRDefault="00997E6D" w:rsidP="00C14B1D">
      <w:pPr>
        <w:pStyle w:val="a7"/>
        <w:jc w:val="center"/>
        <w:rPr>
          <w:rFonts w:ascii="Times New Roman" w:hAnsi="Times New Roman" w:cs="Times New Roman"/>
        </w:rPr>
      </w:pPr>
    </w:p>
    <w:p w:rsidR="000F3E52" w:rsidRDefault="00C14B1D" w:rsidP="00C14B1D">
      <w:pPr>
        <w:pStyle w:val="a7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DF2E8B">
        <w:rPr>
          <w:rFonts w:ascii="Times New Roman" w:hAnsi="Times New Roman" w:cs="Times New Roman"/>
          <w:b/>
          <w:sz w:val="48"/>
          <w:szCs w:val="40"/>
        </w:rPr>
        <w:t xml:space="preserve">Отчет </w:t>
      </w:r>
    </w:p>
    <w:p w:rsidR="00C14B1D" w:rsidRPr="00DF2E8B" w:rsidRDefault="00C14B1D" w:rsidP="00C14B1D">
      <w:pPr>
        <w:pStyle w:val="a7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DF2E8B">
        <w:rPr>
          <w:rFonts w:ascii="Times New Roman" w:hAnsi="Times New Roman" w:cs="Times New Roman"/>
          <w:b/>
          <w:sz w:val="48"/>
          <w:szCs w:val="40"/>
        </w:rPr>
        <w:t xml:space="preserve">о результатах </w:t>
      </w:r>
      <w:proofErr w:type="spellStart"/>
      <w:r w:rsidRPr="00DF2E8B">
        <w:rPr>
          <w:rFonts w:ascii="Times New Roman" w:hAnsi="Times New Roman" w:cs="Times New Roman"/>
          <w:b/>
          <w:sz w:val="48"/>
          <w:szCs w:val="40"/>
        </w:rPr>
        <w:t>самообследования</w:t>
      </w:r>
      <w:proofErr w:type="spellEnd"/>
    </w:p>
    <w:p w:rsidR="00C14B1D" w:rsidRPr="00DF2E8B" w:rsidRDefault="00C14B1D" w:rsidP="00C14B1D">
      <w:pPr>
        <w:pStyle w:val="a7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DF2E8B">
        <w:rPr>
          <w:rFonts w:ascii="Times New Roman" w:hAnsi="Times New Roman" w:cs="Times New Roman"/>
          <w:b/>
          <w:sz w:val="48"/>
          <w:szCs w:val="40"/>
        </w:rPr>
        <w:t>МДОУ «Детский сад №93»</w:t>
      </w:r>
    </w:p>
    <w:p w:rsidR="00C14B1D" w:rsidRDefault="00DB7B3A" w:rsidP="00DB7B3A">
      <w:pPr>
        <w:pStyle w:val="a7"/>
        <w:jc w:val="center"/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hAnsi="Times New Roman" w:cs="Times New Roman"/>
          <w:b/>
          <w:sz w:val="48"/>
          <w:szCs w:val="40"/>
        </w:rPr>
        <w:t>з</w:t>
      </w:r>
      <w:r w:rsidR="00833722">
        <w:rPr>
          <w:rFonts w:ascii="Times New Roman" w:hAnsi="Times New Roman" w:cs="Times New Roman"/>
          <w:b/>
          <w:sz w:val="48"/>
          <w:szCs w:val="40"/>
        </w:rPr>
        <w:t>а</w:t>
      </w:r>
      <w:r>
        <w:rPr>
          <w:rFonts w:ascii="Times New Roman" w:hAnsi="Times New Roman" w:cs="Times New Roman"/>
          <w:b/>
          <w:sz w:val="48"/>
          <w:szCs w:val="40"/>
        </w:rPr>
        <w:t xml:space="preserve"> </w:t>
      </w:r>
      <w:r w:rsidR="00CB72AC">
        <w:rPr>
          <w:rFonts w:ascii="Times New Roman" w:hAnsi="Times New Roman" w:cs="Times New Roman"/>
          <w:b/>
          <w:sz w:val="48"/>
          <w:szCs w:val="40"/>
        </w:rPr>
        <w:t>2019</w:t>
      </w:r>
      <w:r w:rsidR="00C14B1D" w:rsidRPr="00DF2E8B">
        <w:rPr>
          <w:rFonts w:ascii="Times New Roman" w:hAnsi="Times New Roman" w:cs="Times New Roman"/>
          <w:b/>
          <w:sz w:val="48"/>
          <w:szCs w:val="40"/>
        </w:rPr>
        <w:t xml:space="preserve"> год</w:t>
      </w:r>
    </w:p>
    <w:p w:rsidR="00DF2E8B" w:rsidRDefault="00DF2E8B" w:rsidP="00C14B1D">
      <w:pPr>
        <w:pStyle w:val="a7"/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DF2E8B" w:rsidRDefault="00DF2E8B" w:rsidP="00C14B1D">
      <w:pPr>
        <w:pStyle w:val="a7"/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DF2E8B" w:rsidRPr="00DF2E8B" w:rsidRDefault="00DF2E8B" w:rsidP="00C14B1D">
      <w:pPr>
        <w:pStyle w:val="a7"/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C14B1D" w:rsidRPr="00DF2E8B" w:rsidRDefault="00C14B1D" w:rsidP="00C14B1D">
      <w:pPr>
        <w:pStyle w:val="a7"/>
        <w:rPr>
          <w:rFonts w:ascii="Times New Roman" w:hAnsi="Times New Roman" w:cs="Times New Roman"/>
          <w:sz w:val="32"/>
        </w:rPr>
      </w:pPr>
    </w:p>
    <w:p w:rsidR="00C14B1D" w:rsidRDefault="00C14B1D" w:rsidP="00C14B1D">
      <w:pPr>
        <w:pStyle w:val="a7"/>
        <w:rPr>
          <w:rFonts w:ascii="Times New Roman" w:hAnsi="Times New Roman" w:cs="Times New Roman"/>
        </w:rPr>
      </w:pPr>
    </w:p>
    <w:p w:rsidR="00C14B1D" w:rsidRDefault="00C14B1D" w:rsidP="00C14B1D">
      <w:pPr>
        <w:pStyle w:val="a7"/>
        <w:rPr>
          <w:rFonts w:ascii="Times New Roman" w:hAnsi="Times New Roman" w:cs="Times New Roman"/>
        </w:rPr>
      </w:pPr>
    </w:p>
    <w:p w:rsidR="00C14B1D" w:rsidRDefault="00C14B1D" w:rsidP="00C14B1D">
      <w:pPr>
        <w:pStyle w:val="a7"/>
        <w:rPr>
          <w:rFonts w:ascii="Times New Roman" w:hAnsi="Times New Roman" w:cs="Times New Roman"/>
        </w:rPr>
      </w:pPr>
    </w:p>
    <w:p w:rsidR="00C14B1D" w:rsidRDefault="00C14B1D" w:rsidP="00C14B1D">
      <w:pPr>
        <w:pStyle w:val="a7"/>
        <w:rPr>
          <w:rFonts w:ascii="Times New Roman" w:hAnsi="Times New Roman" w:cs="Times New Roman"/>
        </w:rPr>
      </w:pPr>
    </w:p>
    <w:bookmarkEnd w:id="0"/>
    <w:p w:rsidR="00C14B1D" w:rsidRDefault="00C14B1D" w:rsidP="00DF2E8B">
      <w:pPr>
        <w:pStyle w:val="50"/>
        <w:shd w:val="clear" w:color="auto" w:fill="auto"/>
        <w:rPr>
          <w:rFonts w:eastAsia="Arial Unicode MS"/>
          <w:b w:val="0"/>
          <w:bCs w:val="0"/>
          <w:sz w:val="32"/>
          <w:szCs w:val="24"/>
        </w:rPr>
      </w:pPr>
    </w:p>
    <w:p w:rsidR="00DF2E8B" w:rsidRDefault="00DF2E8B" w:rsidP="00DF2E8B">
      <w:pPr>
        <w:pStyle w:val="50"/>
        <w:shd w:val="clear" w:color="auto" w:fill="auto"/>
        <w:rPr>
          <w:rFonts w:eastAsia="Arial Unicode MS"/>
          <w:b w:val="0"/>
          <w:bCs w:val="0"/>
          <w:sz w:val="32"/>
          <w:szCs w:val="24"/>
        </w:rPr>
      </w:pPr>
    </w:p>
    <w:p w:rsidR="00DF2E8B" w:rsidRDefault="00DF2E8B" w:rsidP="00DF2E8B">
      <w:pPr>
        <w:pStyle w:val="50"/>
        <w:shd w:val="clear" w:color="auto" w:fill="auto"/>
        <w:rPr>
          <w:rFonts w:eastAsia="Arial Unicode MS"/>
          <w:b w:val="0"/>
          <w:bCs w:val="0"/>
          <w:sz w:val="32"/>
          <w:szCs w:val="24"/>
        </w:rPr>
      </w:pPr>
    </w:p>
    <w:p w:rsidR="00997E6D" w:rsidRDefault="00997E6D" w:rsidP="00DF2E8B">
      <w:pPr>
        <w:pStyle w:val="50"/>
        <w:shd w:val="clear" w:color="auto" w:fill="auto"/>
        <w:rPr>
          <w:rFonts w:eastAsia="Arial Unicode MS"/>
          <w:b w:val="0"/>
          <w:bCs w:val="0"/>
          <w:sz w:val="32"/>
          <w:szCs w:val="24"/>
        </w:rPr>
      </w:pPr>
    </w:p>
    <w:p w:rsidR="00DF2E8B" w:rsidRDefault="00DF2E8B" w:rsidP="00DF2E8B">
      <w:pPr>
        <w:pStyle w:val="50"/>
        <w:shd w:val="clear" w:color="auto" w:fill="auto"/>
        <w:rPr>
          <w:rFonts w:eastAsia="Arial Unicode MS"/>
          <w:b w:val="0"/>
          <w:bCs w:val="0"/>
          <w:sz w:val="24"/>
          <w:szCs w:val="24"/>
        </w:rPr>
      </w:pPr>
      <w:r>
        <w:rPr>
          <w:rFonts w:eastAsia="Arial Unicode MS"/>
          <w:b w:val="0"/>
          <w:bCs w:val="0"/>
          <w:sz w:val="24"/>
          <w:szCs w:val="24"/>
        </w:rPr>
        <w:t>РАССМОТРЕНО</w:t>
      </w:r>
    </w:p>
    <w:p w:rsidR="00DF2E8B" w:rsidRDefault="00DF2E8B" w:rsidP="00DF2E8B">
      <w:pPr>
        <w:pStyle w:val="50"/>
        <w:shd w:val="clear" w:color="auto" w:fill="auto"/>
        <w:rPr>
          <w:rFonts w:eastAsia="Arial Unicode MS"/>
          <w:b w:val="0"/>
          <w:bCs w:val="0"/>
          <w:sz w:val="24"/>
          <w:szCs w:val="24"/>
        </w:rPr>
      </w:pPr>
      <w:r>
        <w:rPr>
          <w:rFonts w:eastAsia="Arial Unicode MS"/>
          <w:b w:val="0"/>
          <w:bCs w:val="0"/>
          <w:sz w:val="24"/>
          <w:szCs w:val="24"/>
        </w:rPr>
        <w:t>На общем собрании трудового коллектива</w:t>
      </w:r>
    </w:p>
    <w:p w:rsidR="00DF2E8B" w:rsidRPr="00F41633" w:rsidRDefault="00DF2E8B" w:rsidP="00DF2E8B">
      <w:pPr>
        <w:pStyle w:val="50"/>
        <w:shd w:val="clear" w:color="auto" w:fill="auto"/>
        <w:rPr>
          <w:rFonts w:eastAsia="Arial Unicode MS"/>
          <w:b w:val="0"/>
          <w:bCs w:val="0"/>
          <w:sz w:val="32"/>
          <w:szCs w:val="24"/>
        </w:rPr>
      </w:pPr>
      <w:r w:rsidRPr="00DF2E8B">
        <w:rPr>
          <w:b w:val="0"/>
          <w:sz w:val="24"/>
        </w:rPr>
        <w:t xml:space="preserve">Протокол № </w:t>
      </w:r>
      <w:r w:rsidR="000F3E52" w:rsidRPr="00F41633">
        <w:rPr>
          <w:b w:val="0"/>
          <w:sz w:val="24"/>
        </w:rPr>
        <w:t>6</w:t>
      </w:r>
      <w:r w:rsidRPr="00F41633">
        <w:t xml:space="preserve"> </w:t>
      </w:r>
      <w:r w:rsidRPr="00F41633">
        <w:rPr>
          <w:b w:val="0"/>
          <w:sz w:val="24"/>
        </w:rPr>
        <w:t xml:space="preserve">от </w:t>
      </w:r>
      <w:r w:rsidR="00982284" w:rsidRPr="00F41633">
        <w:rPr>
          <w:b w:val="0"/>
          <w:sz w:val="24"/>
        </w:rPr>
        <w:t>27.03.2020</w:t>
      </w:r>
      <w:r w:rsidR="000F3E52" w:rsidRPr="00F41633">
        <w:rPr>
          <w:b w:val="0"/>
          <w:sz w:val="24"/>
        </w:rPr>
        <w:t xml:space="preserve"> г.</w:t>
      </w:r>
    </w:p>
    <w:p w:rsidR="00DF2E8B" w:rsidRPr="00F41633" w:rsidRDefault="00DF2E8B" w:rsidP="00DF2E8B">
      <w:pPr>
        <w:pStyle w:val="50"/>
        <w:shd w:val="clear" w:color="auto" w:fill="auto"/>
        <w:rPr>
          <w:rFonts w:eastAsia="Arial Unicode MS"/>
          <w:b w:val="0"/>
          <w:bCs w:val="0"/>
          <w:sz w:val="24"/>
          <w:szCs w:val="24"/>
        </w:rPr>
      </w:pPr>
      <w:r w:rsidRPr="00F41633">
        <w:rPr>
          <w:rFonts w:eastAsia="Arial Unicode MS"/>
          <w:b w:val="0"/>
          <w:bCs w:val="0"/>
          <w:sz w:val="24"/>
          <w:szCs w:val="24"/>
        </w:rPr>
        <w:t xml:space="preserve">На общем родительском собрании                                                                                                                                               </w:t>
      </w:r>
    </w:p>
    <w:p w:rsidR="00DF2E8B" w:rsidRDefault="00DF2E8B" w:rsidP="00DF2E8B">
      <w:pPr>
        <w:pStyle w:val="50"/>
        <w:shd w:val="clear" w:color="auto" w:fill="auto"/>
        <w:rPr>
          <w:rFonts w:eastAsia="Arial Unicode MS"/>
          <w:b w:val="0"/>
          <w:bCs w:val="0"/>
          <w:sz w:val="32"/>
          <w:szCs w:val="24"/>
        </w:rPr>
      </w:pPr>
      <w:r w:rsidRPr="00F41633">
        <w:rPr>
          <w:b w:val="0"/>
          <w:sz w:val="24"/>
        </w:rPr>
        <w:t xml:space="preserve">Протокол № </w:t>
      </w:r>
      <w:r w:rsidR="00F44096" w:rsidRPr="00F41633">
        <w:rPr>
          <w:b w:val="0"/>
          <w:sz w:val="24"/>
        </w:rPr>
        <w:t>4</w:t>
      </w:r>
      <w:r w:rsidRPr="00F41633">
        <w:t xml:space="preserve"> </w:t>
      </w:r>
      <w:r w:rsidR="00317417" w:rsidRPr="00F41633">
        <w:rPr>
          <w:b w:val="0"/>
          <w:sz w:val="24"/>
        </w:rPr>
        <w:t>от 27.03.2020</w:t>
      </w:r>
      <w:r w:rsidR="000F3E52" w:rsidRPr="00F41633">
        <w:rPr>
          <w:b w:val="0"/>
          <w:sz w:val="24"/>
        </w:rPr>
        <w:t xml:space="preserve"> г</w:t>
      </w:r>
      <w:r w:rsidR="00F41633">
        <w:rPr>
          <w:b w:val="0"/>
          <w:sz w:val="24"/>
        </w:rPr>
        <w:t>.</w:t>
      </w:r>
    </w:p>
    <w:p w:rsidR="00DF2E8B" w:rsidRDefault="00DF2E8B" w:rsidP="00DF2E8B">
      <w:pPr>
        <w:pStyle w:val="50"/>
        <w:shd w:val="clear" w:color="auto" w:fill="auto"/>
        <w:rPr>
          <w:rFonts w:eastAsia="Arial Unicode MS"/>
          <w:b w:val="0"/>
          <w:bCs w:val="0"/>
          <w:sz w:val="32"/>
          <w:szCs w:val="24"/>
        </w:rPr>
      </w:pPr>
    </w:p>
    <w:p w:rsidR="00DF2E8B" w:rsidRDefault="00DF2E8B" w:rsidP="00DF2E8B">
      <w:pPr>
        <w:pStyle w:val="50"/>
        <w:shd w:val="clear" w:color="auto" w:fill="auto"/>
        <w:rPr>
          <w:rFonts w:eastAsia="Arial Unicode MS"/>
          <w:b w:val="0"/>
          <w:bCs w:val="0"/>
          <w:sz w:val="32"/>
          <w:szCs w:val="24"/>
        </w:rPr>
      </w:pPr>
    </w:p>
    <w:p w:rsidR="002D0D10" w:rsidRDefault="002D0D10" w:rsidP="00DF2E8B">
      <w:pPr>
        <w:pStyle w:val="50"/>
        <w:shd w:val="clear" w:color="auto" w:fill="auto"/>
        <w:rPr>
          <w:rFonts w:eastAsia="Arial Unicode MS"/>
          <w:b w:val="0"/>
          <w:bCs w:val="0"/>
          <w:sz w:val="32"/>
          <w:szCs w:val="24"/>
        </w:rPr>
      </w:pPr>
    </w:p>
    <w:p w:rsidR="002D0D10" w:rsidRDefault="002D0D10" w:rsidP="00DF2E8B">
      <w:pPr>
        <w:pStyle w:val="50"/>
        <w:shd w:val="clear" w:color="auto" w:fill="auto"/>
        <w:rPr>
          <w:rFonts w:eastAsia="Arial Unicode MS"/>
          <w:b w:val="0"/>
          <w:bCs w:val="0"/>
          <w:sz w:val="32"/>
          <w:szCs w:val="24"/>
        </w:rPr>
      </w:pPr>
    </w:p>
    <w:p w:rsidR="003A05D6" w:rsidRDefault="003A05D6" w:rsidP="00DF2E8B">
      <w:pPr>
        <w:pStyle w:val="50"/>
        <w:shd w:val="clear" w:color="auto" w:fill="auto"/>
        <w:rPr>
          <w:rFonts w:eastAsia="Arial Unicode MS"/>
          <w:b w:val="0"/>
          <w:bCs w:val="0"/>
          <w:sz w:val="32"/>
          <w:szCs w:val="24"/>
        </w:rPr>
      </w:pPr>
    </w:p>
    <w:p w:rsidR="00C14B1D" w:rsidRDefault="00C14B1D" w:rsidP="00595A81">
      <w:pPr>
        <w:pStyle w:val="50"/>
        <w:shd w:val="clear" w:color="auto" w:fill="auto"/>
      </w:pPr>
    </w:p>
    <w:p w:rsidR="00426C96" w:rsidRDefault="00363BC3">
      <w:pPr>
        <w:pStyle w:val="50"/>
        <w:shd w:val="clear" w:color="auto" w:fill="auto"/>
        <w:ind w:firstLine="740"/>
      </w:pPr>
      <w:r>
        <w:t xml:space="preserve">Отчет содержит аналитическую часть и результаты анализа показателей деятельности МДОУ «Детский сад </w:t>
      </w:r>
      <w:r w:rsidR="00545FED">
        <w:t>№93</w:t>
      </w:r>
      <w:r>
        <w:t xml:space="preserve">» Кировского района г. Саратова, подлежащей </w:t>
      </w:r>
      <w:proofErr w:type="spellStart"/>
      <w:r>
        <w:t>са</w:t>
      </w:r>
      <w:r w:rsidR="00CB72AC">
        <w:t>мообследованию</w:t>
      </w:r>
      <w:proofErr w:type="spellEnd"/>
      <w:r w:rsidR="00CB72AC">
        <w:t xml:space="preserve"> по состоянию на </w:t>
      </w:r>
      <w:r w:rsidR="00DB7B3A">
        <w:t>31</w:t>
      </w:r>
      <w:r>
        <w:t xml:space="preserve"> </w:t>
      </w:r>
      <w:r w:rsidR="00DB7B3A">
        <w:t>декабря</w:t>
      </w:r>
      <w:r>
        <w:t xml:space="preserve"> 201</w:t>
      </w:r>
      <w:r w:rsidR="00CB72AC">
        <w:t>9</w:t>
      </w:r>
      <w:r>
        <w:t xml:space="preserve"> года.</w:t>
      </w:r>
    </w:p>
    <w:p w:rsidR="00426C96" w:rsidRDefault="00363BC3">
      <w:pPr>
        <w:pStyle w:val="50"/>
        <w:shd w:val="clear" w:color="auto" w:fill="auto"/>
        <w:spacing w:after="240"/>
        <w:ind w:firstLine="740"/>
      </w:pPr>
      <w:r>
        <w:t xml:space="preserve">Цель проведения </w:t>
      </w:r>
      <w:proofErr w:type="spellStart"/>
      <w:r>
        <w:t>самообследования</w:t>
      </w:r>
      <w:proofErr w:type="spellEnd"/>
      <w:r>
        <w:t xml:space="preserve">: обеспечение доступности и открытости информации о деятельности МДОУ «Детский сад № </w:t>
      </w:r>
      <w:r w:rsidR="00545FED">
        <w:t>93</w:t>
      </w:r>
      <w:r>
        <w:t>» Кировского района г. Саратова.</w:t>
      </w:r>
    </w:p>
    <w:p w:rsidR="00426C96" w:rsidRDefault="00363BC3">
      <w:pPr>
        <w:pStyle w:val="50"/>
        <w:shd w:val="clear" w:color="auto" w:fill="auto"/>
        <w:jc w:val="both"/>
      </w:pPr>
      <w:r>
        <w:t>Структура отчета:</w:t>
      </w:r>
    </w:p>
    <w:p w:rsidR="00426C96" w:rsidRDefault="00363BC3">
      <w:pPr>
        <w:pStyle w:val="50"/>
        <w:numPr>
          <w:ilvl w:val="0"/>
          <w:numId w:val="1"/>
        </w:numPr>
        <w:shd w:val="clear" w:color="auto" w:fill="auto"/>
        <w:tabs>
          <w:tab w:val="left" w:pos="413"/>
        </w:tabs>
        <w:jc w:val="both"/>
      </w:pPr>
      <w:r>
        <w:t>Оценка образовательной деятельности</w:t>
      </w:r>
    </w:p>
    <w:p w:rsidR="00426C96" w:rsidRDefault="00363BC3">
      <w:pPr>
        <w:pStyle w:val="50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>Общая характеристика учреждения.</w:t>
      </w:r>
    </w:p>
    <w:p w:rsidR="00426C96" w:rsidRDefault="00363BC3">
      <w:pPr>
        <w:pStyle w:val="50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>Сетевое взаимодействие ДОУ</w:t>
      </w:r>
    </w:p>
    <w:p w:rsidR="00426C96" w:rsidRDefault="00363BC3">
      <w:pPr>
        <w:pStyle w:val="50"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r>
        <w:t>Состав воспитанников.</w:t>
      </w:r>
    </w:p>
    <w:p w:rsidR="00426C96" w:rsidRDefault="00363BC3">
      <w:pPr>
        <w:pStyle w:val="50"/>
        <w:numPr>
          <w:ilvl w:val="0"/>
          <w:numId w:val="1"/>
        </w:numPr>
        <w:shd w:val="clear" w:color="auto" w:fill="auto"/>
        <w:tabs>
          <w:tab w:val="left" w:pos="413"/>
        </w:tabs>
        <w:jc w:val="both"/>
      </w:pPr>
      <w:r>
        <w:t>Оценка системы управления организации (Структура управления)</w:t>
      </w:r>
    </w:p>
    <w:p w:rsidR="00426C96" w:rsidRDefault="00363BC3">
      <w:pPr>
        <w:pStyle w:val="50"/>
        <w:numPr>
          <w:ilvl w:val="0"/>
          <w:numId w:val="1"/>
        </w:numPr>
        <w:shd w:val="clear" w:color="auto" w:fill="auto"/>
        <w:tabs>
          <w:tab w:val="left" w:pos="413"/>
        </w:tabs>
        <w:jc w:val="both"/>
      </w:pPr>
      <w:r>
        <w:t xml:space="preserve">Оценка содержания и качества подготовки </w:t>
      </w:r>
      <w:proofErr w:type="gramStart"/>
      <w:r>
        <w:t>обучающихся</w:t>
      </w:r>
      <w:proofErr w:type="gramEnd"/>
    </w:p>
    <w:p w:rsidR="00426C96" w:rsidRDefault="00363BC3">
      <w:pPr>
        <w:pStyle w:val="50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t>Медицинское обслуживание.</w:t>
      </w:r>
    </w:p>
    <w:p w:rsidR="00426C96" w:rsidRDefault="00363BC3">
      <w:pPr>
        <w:pStyle w:val="50"/>
        <w:numPr>
          <w:ilvl w:val="1"/>
          <w:numId w:val="1"/>
        </w:numPr>
        <w:shd w:val="clear" w:color="auto" w:fill="auto"/>
        <w:tabs>
          <w:tab w:val="left" w:pos="589"/>
        </w:tabs>
      </w:pPr>
      <w:r>
        <w:t>Состояние здоровья детей. Меры по охране и укреплению здоровья воспитанников.</w:t>
      </w:r>
    </w:p>
    <w:p w:rsidR="00426C96" w:rsidRDefault="00363BC3">
      <w:pPr>
        <w:pStyle w:val="50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t>Обеспечение безопасности Учреждения.</w:t>
      </w:r>
    </w:p>
    <w:p w:rsidR="00426C96" w:rsidRDefault="00363BC3">
      <w:pPr>
        <w:pStyle w:val="50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t>Организация питания детей.</w:t>
      </w:r>
    </w:p>
    <w:p w:rsidR="00426C96" w:rsidRDefault="00363BC3">
      <w:pPr>
        <w:pStyle w:val="50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t>Результаты освоения образовательной программы воспитанниками.</w:t>
      </w:r>
    </w:p>
    <w:p w:rsidR="00426C96" w:rsidRDefault="00363BC3">
      <w:pPr>
        <w:pStyle w:val="50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t>Участие воспитанников в конкурсах, соревнованиях.</w:t>
      </w:r>
    </w:p>
    <w:p w:rsidR="00426C96" w:rsidRDefault="00363BC3">
      <w:pPr>
        <w:pStyle w:val="50"/>
        <w:numPr>
          <w:ilvl w:val="0"/>
          <w:numId w:val="1"/>
        </w:numPr>
        <w:shd w:val="clear" w:color="auto" w:fill="auto"/>
        <w:tabs>
          <w:tab w:val="left" w:pos="413"/>
        </w:tabs>
        <w:jc w:val="both"/>
      </w:pPr>
      <w:r>
        <w:t>Оценка организации учебного процесса.</w:t>
      </w:r>
    </w:p>
    <w:p w:rsidR="00426C96" w:rsidRDefault="00363BC3">
      <w:pPr>
        <w:pStyle w:val="50"/>
        <w:numPr>
          <w:ilvl w:val="1"/>
          <w:numId w:val="1"/>
        </w:numPr>
        <w:shd w:val="clear" w:color="auto" w:fill="auto"/>
        <w:tabs>
          <w:tab w:val="left" w:pos="589"/>
        </w:tabs>
        <w:jc w:val="both"/>
      </w:pPr>
      <w:r>
        <w:t>Особенности образовательного процесса в ДОУ</w:t>
      </w:r>
    </w:p>
    <w:p w:rsidR="00426C96" w:rsidRDefault="00363BC3">
      <w:pPr>
        <w:pStyle w:val="50"/>
        <w:numPr>
          <w:ilvl w:val="1"/>
          <w:numId w:val="1"/>
        </w:numPr>
        <w:shd w:val="clear" w:color="auto" w:fill="auto"/>
        <w:tabs>
          <w:tab w:val="left" w:pos="589"/>
        </w:tabs>
        <w:jc w:val="both"/>
      </w:pPr>
      <w:r>
        <w:t>Условия реализации образовательной программы.</w:t>
      </w:r>
    </w:p>
    <w:p w:rsidR="00426C96" w:rsidRDefault="00363BC3">
      <w:pPr>
        <w:pStyle w:val="50"/>
        <w:numPr>
          <w:ilvl w:val="1"/>
          <w:numId w:val="1"/>
        </w:numPr>
        <w:shd w:val="clear" w:color="auto" w:fill="auto"/>
        <w:tabs>
          <w:tab w:val="left" w:pos="589"/>
        </w:tabs>
        <w:jc w:val="both"/>
      </w:pPr>
      <w:r>
        <w:t>Состояние предметно-развивающей среды.</w:t>
      </w:r>
    </w:p>
    <w:p w:rsidR="00426C96" w:rsidRDefault="00363BC3">
      <w:pPr>
        <w:pStyle w:val="50"/>
        <w:numPr>
          <w:ilvl w:val="0"/>
          <w:numId w:val="1"/>
        </w:numPr>
        <w:shd w:val="clear" w:color="auto" w:fill="auto"/>
        <w:tabs>
          <w:tab w:val="left" w:pos="413"/>
        </w:tabs>
        <w:jc w:val="both"/>
      </w:pPr>
      <w:r>
        <w:t>Оценка востребованности выпускников</w:t>
      </w:r>
    </w:p>
    <w:p w:rsidR="00426C96" w:rsidRDefault="00363BC3">
      <w:pPr>
        <w:pStyle w:val="50"/>
        <w:numPr>
          <w:ilvl w:val="0"/>
          <w:numId w:val="1"/>
        </w:numPr>
        <w:shd w:val="clear" w:color="auto" w:fill="auto"/>
        <w:tabs>
          <w:tab w:val="left" w:pos="413"/>
        </w:tabs>
        <w:jc w:val="both"/>
      </w:pPr>
      <w:r>
        <w:t>Оценка качества кадрового обеспечения</w:t>
      </w:r>
    </w:p>
    <w:p w:rsidR="00426C96" w:rsidRDefault="00363BC3">
      <w:pPr>
        <w:pStyle w:val="50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t>Уровень кадрового обеспечения.</w:t>
      </w:r>
    </w:p>
    <w:p w:rsidR="00426C96" w:rsidRDefault="00363BC3">
      <w:pPr>
        <w:pStyle w:val="50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t>Организация работы по профессиональному росту педагогов.</w:t>
      </w:r>
    </w:p>
    <w:p w:rsidR="00426C96" w:rsidRDefault="00363BC3">
      <w:pPr>
        <w:pStyle w:val="50"/>
        <w:numPr>
          <w:ilvl w:val="0"/>
          <w:numId w:val="1"/>
        </w:numPr>
        <w:shd w:val="clear" w:color="auto" w:fill="auto"/>
        <w:tabs>
          <w:tab w:val="left" w:pos="413"/>
        </w:tabs>
        <w:jc w:val="both"/>
      </w:pPr>
      <w:r>
        <w:t>Оценка учебно-методического обеспечения</w:t>
      </w:r>
    </w:p>
    <w:p w:rsidR="00426C96" w:rsidRDefault="00363BC3">
      <w:pPr>
        <w:pStyle w:val="50"/>
        <w:numPr>
          <w:ilvl w:val="0"/>
          <w:numId w:val="1"/>
        </w:numPr>
        <w:shd w:val="clear" w:color="auto" w:fill="auto"/>
        <w:tabs>
          <w:tab w:val="left" w:pos="413"/>
        </w:tabs>
        <w:jc w:val="both"/>
      </w:pPr>
      <w:r>
        <w:t>Оценка библиотечно-информационного обеспечения</w:t>
      </w:r>
    </w:p>
    <w:p w:rsidR="00426C96" w:rsidRDefault="00363BC3">
      <w:pPr>
        <w:pStyle w:val="50"/>
        <w:numPr>
          <w:ilvl w:val="0"/>
          <w:numId w:val="1"/>
        </w:numPr>
        <w:shd w:val="clear" w:color="auto" w:fill="auto"/>
        <w:tabs>
          <w:tab w:val="left" w:pos="413"/>
        </w:tabs>
        <w:jc w:val="both"/>
      </w:pPr>
      <w:r>
        <w:t>Оценка материально-технической базы</w:t>
      </w:r>
    </w:p>
    <w:p w:rsidR="00426C96" w:rsidRDefault="00363BC3">
      <w:pPr>
        <w:pStyle w:val="50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t>Финансовое обеспечение учреждения.</w:t>
      </w:r>
    </w:p>
    <w:p w:rsidR="00426C96" w:rsidRDefault="00363BC3">
      <w:pPr>
        <w:pStyle w:val="50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t>Административно-хозяйственная деятельность.</w:t>
      </w:r>
    </w:p>
    <w:p w:rsidR="00426C96" w:rsidRDefault="00363BC3">
      <w:pPr>
        <w:pStyle w:val="50"/>
        <w:numPr>
          <w:ilvl w:val="0"/>
          <w:numId w:val="1"/>
        </w:numPr>
        <w:shd w:val="clear" w:color="auto" w:fill="auto"/>
        <w:tabs>
          <w:tab w:val="left" w:pos="512"/>
        </w:tabs>
        <w:sectPr w:rsidR="00426C96" w:rsidSect="00FC62D4">
          <w:pgSz w:w="11900" w:h="16840"/>
          <w:pgMar w:top="1134" w:right="850" w:bottom="851" w:left="1701" w:header="0" w:footer="3" w:gutter="0"/>
          <w:cols w:space="720"/>
          <w:noEndnote/>
          <w:docGrid w:linePitch="360"/>
        </w:sectPr>
      </w:pPr>
      <w:r>
        <w:t xml:space="preserve">Оценка </w:t>
      </w:r>
      <w:proofErr w:type="gramStart"/>
      <w:r>
        <w:t>функционирования внутренней системы оценки качества образования</w:t>
      </w:r>
      <w:proofErr w:type="gramEnd"/>
      <w:r>
        <w:t>.</w:t>
      </w:r>
    </w:p>
    <w:p w:rsidR="00426C96" w:rsidRDefault="00363BC3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488"/>
        </w:tabs>
        <w:spacing w:after="97" w:line="280" w:lineRule="exact"/>
        <w:ind w:left="2120" w:firstLine="0"/>
      </w:pPr>
      <w:bookmarkStart w:id="2" w:name="bookmark2"/>
      <w:r>
        <w:lastRenderedPageBreak/>
        <w:t>Оценка образовательной деятельности</w:t>
      </w:r>
      <w:bookmarkEnd w:id="2"/>
    </w:p>
    <w:p w:rsidR="00BE1D1B" w:rsidRDefault="00BE1D1B" w:rsidP="00BE1D1B">
      <w:pPr>
        <w:pStyle w:val="24"/>
        <w:keepNext/>
        <w:keepLines/>
        <w:shd w:val="clear" w:color="auto" w:fill="auto"/>
        <w:tabs>
          <w:tab w:val="left" w:pos="2488"/>
        </w:tabs>
        <w:spacing w:after="97" w:line="280" w:lineRule="exact"/>
        <w:ind w:left="2120" w:firstLine="0"/>
      </w:pPr>
    </w:p>
    <w:p w:rsidR="00426C96" w:rsidRDefault="00363BC3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79"/>
        </w:tabs>
        <w:spacing w:after="0" w:line="280" w:lineRule="exact"/>
        <w:ind w:firstLine="0"/>
      </w:pPr>
      <w:bookmarkStart w:id="3" w:name="bookmark3"/>
      <w:r>
        <w:t>Общая характеристика дошкольного учреждения</w:t>
      </w:r>
      <w:bookmarkEnd w:id="3"/>
    </w:p>
    <w:p w:rsidR="00426C96" w:rsidRDefault="00363BC3">
      <w:pPr>
        <w:pStyle w:val="20"/>
        <w:shd w:val="clear" w:color="auto" w:fill="auto"/>
        <w:spacing w:before="0"/>
        <w:ind w:firstLine="0"/>
      </w:pPr>
      <w:r>
        <w:t xml:space="preserve">Муниципальное дошкольное образовательное учреждение «Детский сад № </w:t>
      </w:r>
      <w:r w:rsidR="00545FED">
        <w:t>93</w:t>
      </w:r>
      <w:r>
        <w:t>» расположено по адресу: г. Саратов, ул</w:t>
      </w:r>
      <w:r w:rsidR="00545FED">
        <w:t>.</w:t>
      </w:r>
      <w:r>
        <w:t xml:space="preserve"> </w:t>
      </w:r>
      <w:r w:rsidR="00BE0160">
        <w:t xml:space="preserve">Б. </w:t>
      </w:r>
      <w:proofErr w:type="gramStart"/>
      <w:r w:rsidR="00BE0160">
        <w:t>Садовая</w:t>
      </w:r>
      <w:proofErr w:type="gramEnd"/>
      <w:r w:rsidR="00BE0160">
        <w:t>, д.239 «А».</w:t>
      </w:r>
    </w:p>
    <w:p w:rsidR="00426C96" w:rsidRDefault="00363BC3">
      <w:pPr>
        <w:pStyle w:val="20"/>
        <w:shd w:val="clear" w:color="auto" w:fill="auto"/>
        <w:spacing w:before="0" w:after="56"/>
        <w:ind w:firstLine="780"/>
      </w:pPr>
      <w:r>
        <w:t xml:space="preserve">Муниципальное дошкольное образовательное учреждение «Детский сад № </w:t>
      </w:r>
      <w:r w:rsidR="00545FED">
        <w:t>93</w:t>
      </w:r>
      <w:r>
        <w:t>» образовано в 19</w:t>
      </w:r>
      <w:r w:rsidR="00545FED">
        <w:t>37</w:t>
      </w:r>
      <w:r>
        <w:t xml:space="preserve"> году.</w:t>
      </w:r>
    </w:p>
    <w:p w:rsidR="00426C96" w:rsidRDefault="00363BC3">
      <w:pPr>
        <w:pStyle w:val="20"/>
        <w:shd w:val="clear" w:color="auto" w:fill="auto"/>
        <w:spacing w:before="0" w:after="68" w:line="326" w:lineRule="exact"/>
        <w:ind w:firstLine="0"/>
        <w:jc w:val="both"/>
      </w:pPr>
      <w:r>
        <w:t>Учреждение зарегистрировано в Межрайонной инспекции МНС России № 1</w:t>
      </w:r>
      <w:r w:rsidR="00545FED">
        <w:t>9</w:t>
      </w:r>
      <w:r>
        <w:t xml:space="preserve"> по Саратовской области (410010, г. Саратов ул. </w:t>
      </w:r>
      <w:proofErr w:type="gramStart"/>
      <w:r>
        <w:t>Бирюзова</w:t>
      </w:r>
      <w:r w:rsidR="00BE0160">
        <w:t>я</w:t>
      </w:r>
      <w:proofErr w:type="gramEnd"/>
      <w:r>
        <w:t>, 7А)</w:t>
      </w:r>
    </w:p>
    <w:p w:rsidR="00426C96" w:rsidRDefault="00363BC3">
      <w:pPr>
        <w:pStyle w:val="20"/>
        <w:shd w:val="clear" w:color="auto" w:fill="auto"/>
        <w:spacing w:before="0" w:after="56" w:line="317" w:lineRule="exact"/>
        <w:ind w:firstLine="0"/>
      </w:pPr>
      <w:proofErr w:type="gramStart"/>
      <w:r>
        <w:t>Юридический адрес: 4100</w:t>
      </w:r>
      <w:r w:rsidR="00545FED">
        <w:t>09</w:t>
      </w:r>
      <w:r>
        <w:t>: г.</w:t>
      </w:r>
      <w:r w:rsidR="009D3D72">
        <w:t xml:space="preserve"> </w:t>
      </w:r>
      <w:r>
        <w:t xml:space="preserve">Саратов, ул. </w:t>
      </w:r>
      <w:r w:rsidR="009D3D72">
        <w:t xml:space="preserve">Б. </w:t>
      </w:r>
      <w:r w:rsidR="00545FED">
        <w:t>Садовая</w:t>
      </w:r>
      <w:r>
        <w:t>, д.</w:t>
      </w:r>
      <w:r w:rsidR="00545FED">
        <w:t>239</w:t>
      </w:r>
      <w:r>
        <w:t xml:space="preserve"> «А».</w:t>
      </w:r>
      <w:proofErr w:type="gramEnd"/>
      <w:r>
        <w:t xml:space="preserve"> Телефон 8(8452)</w:t>
      </w:r>
      <w:r w:rsidR="00545FED">
        <w:t>6</w:t>
      </w:r>
      <w:r>
        <w:t>9-</w:t>
      </w:r>
      <w:r w:rsidR="00545FED">
        <w:t>27</w:t>
      </w:r>
      <w:r>
        <w:t>-</w:t>
      </w:r>
      <w:r w:rsidR="00545FED">
        <w:t>77</w:t>
      </w:r>
      <w:r>
        <w:t>;</w:t>
      </w:r>
    </w:p>
    <w:p w:rsidR="00426C96" w:rsidRDefault="009D3D72">
      <w:pPr>
        <w:pStyle w:val="20"/>
        <w:shd w:val="clear" w:color="auto" w:fill="auto"/>
        <w:spacing w:before="0" w:after="60"/>
        <w:ind w:firstLine="0"/>
      </w:pPr>
      <w:proofErr w:type="gramStart"/>
      <w:r>
        <w:t>Фактический адрес</w:t>
      </w:r>
      <w:r w:rsidR="00363BC3">
        <w:t>: 4100</w:t>
      </w:r>
      <w:r w:rsidR="00545FED">
        <w:t>09</w:t>
      </w:r>
      <w:r w:rsidR="00363BC3">
        <w:t>: г.</w:t>
      </w:r>
      <w:r>
        <w:t xml:space="preserve"> </w:t>
      </w:r>
      <w:r w:rsidR="00363BC3">
        <w:t xml:space="preserve">Саратов, ул. </w:t>
      </w:r>
      <w:r w:rsidR="00545FED">
        <w:t>Б. Садовая</w:t>
      </w:r>
      <w:r w:rsidR="00363BC3">
        <w:t>, д.</w:t>
      </w:r>
      <w:r w:rsidR="00545FED">
        <w:t>239</w:t>
      </w:r>
      <w:r w:rsidR="00363BC3">
        <w:t xml:space="preserve"> «А».</w:t>
      </w:r>
      <w:proofErr w:type="gramEnd"/>
      <w:r w:rsidR="00363BC3">
        <w:t xml:space="preserve"> Телефон 8(8452)</w:t>
      </w:r>
      <w:r w:rsidR="00545FED">
        <w:t>6</w:t>
      </w:r>
      <w:r w:rsidR="00363BC3">
        <w:t>9-</w:t>
      </w:r>
      <w:r w:rsidR="00545FED">
        <w:t>27</w:t>
      </w:r>
      <w:r w:rsidR="00363BC3">
        <w:t>-</w:t>
      </w:r>
      <w:r w:rsidR="00545FED">
        <w:t>77</w:t>
      </w:r>
      <w:r w:rsidR="00363BC3">
        <w:t>;</w:t>
      </w:r>
    </w:p>
    <w:p w:rsidR="00426C96" w:rsidRDefault="00363BC3">
      <w:pPr>
        <w:pStyle w:val="20"/>
        <w:shd w:val="clear" w:color="auto" w:fill="auto"/>
        <w:spacing w:before="0" w:after="64"/>
        <w:ind w:firstLine="0"/>
      </w:pPr>
      <w:r>
        <w:t>Учреждение имеет Лицензию на право осуществления образовательной деятельности: серия 64Л01 № 000</w:t>
      </w:r>
      <w:r w:rsidR="00545FED">
        <w:t>1661</w:t>
      </w:r>
      <w:r>
        <w:t xml:space="preserve"> регистрационный номер </w:t>
      </w:r>
      <w:r w:rsidR="00545FED">
        <w:t>1989</w:t>
      </w:r>
      <w:r>
        <w:t xml:space="preserve"> от 2</w:t>
      </w:r>
      <w:r w:rsidR="00545FED">
        <w:t>7 апреля</w:t>
      </w:r>
      <w:r>
        <w:t xml:space="preserve"> 201</w:t>
      </w:r>
      <w:r w:rsidR="00545FED">
        <w:t>5</w:t>
      </w:r>
      <w:r>
        <w:t xml:space="preserve"> года, лицензию на осуществление медицинской деятельности ЛО-64-01-00</w:t>
      </w:r>
      <w:r w:rsidR="00B0212F">
        <w:t>1938</w:t>
      </w:r>
      <w:r>
        <w:t xml:space="preserve"> от 2</w:t>
      </w:r>
      <w:r w:rsidR="00B0212F">
        <w:t>1 августа</w:t>
      </w:r>
      <w:r>
        <w:t xml:space="preserve"> 201</w:t>
      </w:r>
      <w:r w:rsidR="00B0212F">
        <w:t>3</w:t>
      </w:r>
      <w:r>
        <w:t xml:space="preserve"> года.</w:t>
      </w:r>
    </w:p>
    <w:p w:rsidR="00426C96" w:rsidRDefault="00363BC3">
      <w:pPr>
        <w:pStyle w:val="20"/>
        <w:shd w:val="clear" w:color="auto" w:fill="auto"/>
        <w:spacing w:before="0" w:after="60" w:line="317" w:lineRule="exact"/>
        <w:ind w:firstLine="0"/>
      </w:pPr>
      <w:r>
        <w:t>Детский сад оснащен всем необходимым и безопасным для комфортного пребывания и развития детей:</w:t>
      </w:r>
    </w:p>
    <w:p w:rsidR="00426C96" w:rsidRDefault="00363BC3">
      <w:pPr>
        <w:pStyle w:val="20"/>
        <w:shd w:val="clear" w:color="auto" w:fill="auto"/>
        <w:spacing w:before="0" w:after="53" w:line="317" w:lineRule="exact"/>
        <w:ind w:firstLine="0"/>
      </w:pPr>
      <w:r>
        <w:t xml:space="preserve">МДОУ «Детский сад № </w:t>
      </w:r>
      <w:r w:rsidR="00B0212F">
        <w:t>93</w:t>
      </w:r>
      <w:r>
        <w:t>» полностью соответствует обязательным требованиям пожарной безопасности, а также соответствует государственным санитарно-эпидемиологическим правилам и нормам.</w:t>
      </w:r>
    </w:p>
    <w:p w:rsidR="00426C96" w:rsidRDefault="00363BC3">
      <w:pPr>
        <w:pStyle w:val="20"/>
        <w:shd w:val="clear" w:color="auto" w:fill="auto"/>
        <w:spacing w:before="0" w:line="326" w:lineRule="exact"/>
        <w:ind w:firstLine="0"/>
      </w:pPr>
      <w:r>
        <w:t>Учредителем является администрация Кировского района муниципального образования «Город Саратов»</w:t>
      </w:r>
    </w:p>
    <w:p w:rsidR="00426C96" w:rsidRPr="00B0212F" w:rsidRDefault="00363BC3">
      <w:pPr>
        <w:pStyle w:val="50"/>
        <w:shd w:val="clear" w:color="auto" w:fill="auto"/>
        <w:jc w:val="both"/>
      </w:pPr>
      <w:r>
        <w:rPr>
          <w:rStyle w:val="51"/>
        </w:rPr>
        <w:t xml:space="preserve">Информационный сайт: </w:t>
      </w:r>
      <w:r w:rsidR="00B0212F">
        <w:rPr>
          <w:rStyle w:val="52"/>
          <w:b/>
          <w:bCs/>
          <w:lang w:val="en-US"/>
        </w:rPr>
        <w:t>www</w:t>
      </w:r>
      <w:r w:rsidR="00B0212F" w:rsidRPr="00B0212F">
        <w:rPr>
          <w:rStyle w:val="52"/>
          <w:b/>
          <w:bCs/>
        </w:rPr>
        <w:t>.</w:t>
      </w:r>
      <w:proofErr w:type="spellStart"/>
      <w:r w:rsidR="00B0212F">
        <w:rPr>
          <w:rStyle w:val="52"/>
          <w:b/>
          <w:bCs/>
          <w:lang w:val="en-US"/>
        </w:rPr>
        <w:t>dou</w:t>
      </w:r>
      <w:proofErr w:type="spellEnd"/>
      <w:r w:rsidR="00B0212F" w:rsidRPr="00B0212F">
        <w:rPr>
          <w:rStyle w:val="52"/>
          <w:b/>
          <w:bCs/>
        </w:rPr>
        <w:t>93.</w:t>
      </w:r>
      <w:proofErr w:type="spellStart"/>
      <w:r w:rsidR="00B0212F">
        <w:rPr>
          <w:rStyle w:val="52"/>
          <w:b/>
          <w:bCs/>
          <w:lang w:val="en-US"/>
        </w:rPr>
        <w:t>saredu</w:t>
      </w:r>
      <w:proofErr w:type="spellEnd"/>
      <w:r w:rsidR="00B0212F" w:rsidRPr="00B0212F">
        <w:rPr>
          <w:rStyle w:val="52"/>
          <w:b/>
          <w:bCs/>
        </w:rPr>
        <w:t>.</w:t>
      </w:r>
      <w:proofErr w:type="spellStart"/>
      <w:r w:rsidR="00B0212F">
        <w:rPr>
          <w:rStyle w:val="52"/>
          <w:b/>
          <w:bCs/>
          <w:lang w:val="en-US"/>
        </w:rPr>
        <w:t>ru</w:t>
      </w:r>
      <w:proofErr w:type="spellEnd"/>
    </w:p>
    <w:p w:rsidR="00426C96" w:rsidRDefault="00363BC3">
      <w:pPr>
        <w:pStyle w:val="20"/>
        <w:shd w:val="clear" w:color="auto" w:fill="auto"/>
        <w:spacing w:before="0"/>
        <w:ind w:firstLine="0"/>
        <w:jc w:val="both"/>
      </w:pPr>
      <w:r>
        <w:t>Адрес электронной почты:</w:t>
      </w:r>
      <w:hyperlink r:id="rId10" w:history="1">
        <w:r w:rsidR="00B0212F" w:rsidRPr="000A4032">
          <w:rPr>
            <w:rStyle w:val="a3"/>
          </w:rPr>
          <w:t xml:space="preserve"> </w:t>
        </w:r>
        <w:r w:rsidR="00B0212F" w:rsidRPr="006F61A6">
          <w:rPr>
            <w:rStyle w:val="a3"/>
            <w:color w:val="auto"/>
            <w:lang w:val="en-US"/>
          </w:rPr>
          <w:t>mdou</w:t>
        </w:r>
        <w:r w:rsidR="00B0212F" w:rsidRPr="006F61A6">
          <w:rPr>
            <w:rStyle w:val="a3"/>
            <w:color w:val="auto"/>
          </w:rPr>
          <w:t>93@</w:t>
        </w:r>
        <w:r w:rsidR="00B0212F" w:rsidRPr="006F61A6">
          <w:rPr>
            <w:rStyle w:val="a3"/>
            <w:color w:val="auto"/>
            <w:lang w:val="en-US"/>
          </w:rPr>
          <w:t>mail</w:t>
        </w:r>
        <w:r w:rsidR="00B0212F" w:rsidRPr="006F61A6">
          <w:rPr>
            <w:rStyle w:val="a3"/>
            <w:color w:val="auto"/>
          </w:rPr>
          <w:t>.</w:t>
        </w:r>
        <w:r w:rsidR="00B0212F" w:rsidRPr="006F61A6">
          <w:rPr>
            <w:rStyle w:val="a3"/>
            <w:color w:val="auto"/>
            <w:lang w:val="en-US"/>
          </w:rPr>
          <w:t>ru</w:t>
        </w:r>
      </w:hyperlink>
    </w:p>
    <w:p w:rsidR="00426C96" w:rsidRDefault="00363BC3">
      <w:pPr>
        <w:pStyle w:val="20"/>
        <w:shd w:val="clear" w:color="auto" w:fill="auto"/>
        <w:spacing w:before="0"/>
        <w:ind w:firstLine="0"/>
        <w:jc w:val="both"/>
      </w:pPr>
      <w:r>
        <w:t>Режим работы: с 07 часов до 19 часов, длительность - 12 часов,</w:t>
      </w:r>
    </w:p>
    <w:p w:rsidR="00426C96" w:rsidRDefault="00363BC3">
      <w:pPr>
        <w:pStyle w:val="20"/>
        <w:shd w:val="clear" w:color="auto" w:fill="auto"/>
        <w:spacing w:before="0"/>
        <w:ind w:firstLine="0"/>
        <w:jc w:val="both"/>
      </w:pPr>
      <w:r>
        <w:t>суббота-воскресенье: выходной.</w:t>
      </w:r>
    </w:p>
    <w:p w:rsidR="00426C96" w:rsidRDefault="00363BC3">
      <w:pPr>
        <w:pStyle w:val="20"/>
        <w:shd w:val="clear" w:color="auto" w:fill="auto"/>
        <w:spacing w:before="0"/>
        <w:ind w:firstLine="0"/>
        <w:jc w:val="both"/>
      </w:pPr>
      <w:r>
        <w:t>Система договорных отношений, регламентирующих деятельность ДОУ, представлена: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before="0"/>
        <w:ind w:left="780"/>
        <w:jc w:val="both"/>
      </w:pPr>
      <w:r>
        <w:t>Договором о взаимоотношениях между ДОУ и Учредителем;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341" w:lineRule="exact"/>
        <w:ind w:left="780"/>
        <w:jc w:val="both"/>
      </w:pPr>
      <w:r>
        <w:t>Трудовым договором с руководителем ДОУ;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341" w:lineRule="exact"/>
        <w:ind w:left="780"/>
        <w:jc w:val="both"/>
      </w:pPr>
      <w:r>
        <w:t>Коллективным договором;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341" w:lineRule="exact"/>
        <w:ind w:left="780"/>
        <w:jc w:val="both"/>
      </w:pPr>
      <w:r>
        <w:t>Договором с родителями;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341" w:lineRule="exact"/>
        <w:ind w:left="780"/>
        <w:jc w:val="both"/>
      </w:pPr>
      <w:r>
        <w:t>Договором с централизованной бухгалтерией.</w:t>
      </w:r>
    </w:p>
    <w:p w:rsidR="00426C96" w:rsidRPr="007D030E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before="0"/>
        <w:ind w:left="780" w:right="540"/>
        <w:jc w:val="both"/>
      </w:pPr>
      <w:r w:rsidRPr="007D030E">
        <w:t xml:space="preserve">Договор с </w:t>
      </w:r>
      <w:r w:rsidR="00B0212F" w:rsidRPr="007D030E">
        <w:t>МОО «</w:t>
      </w:r>
      <w:r w:rsidR="007D030E" w:rsidRPr="007D030E">
        <w:t>ПС С</w:t>
      </w:r>
      <w:r w:rsidR="00B0212F" w:rsidRPr="007D030E">
        <w:t>ОШ и ДОУ г. Саратова»</w:t>
      </w:r>
    </w:p>
    <w:p w:rsidR="00BE1D1B" w:rsidRDefault="00BE1D1B" w:rsidP="00BE1D1B">
      <w:pPr>
        <w:pStyle w:val="20"/>
        <w:shd w:val="clear" w:color="auto" w:fill="auto"/>
        <w:tabs>
          <w:tab w:val="left" w:pos="735"/>
        </w:tabs>
        <w:spacing w:before="0"/>
        <w:ind w:left="780" w:right="540" w:firstLine="0"/>
        <w:jc w:val="both"/>
      </w:pPr>
    </w:p>
    <w:p w:rsidR="00426C96" w:rsidRDefault="00363BC3">
      <w:pPr>
        <w:pStyle w:val="24"/>
        <w:keepNext/>
        <w:keepLines/>
        <w:shd w:val="clear" w:color="auto" w:fill="auto"/>
        <w:spacing w:after="0" w:line="322" w:lineRule="exact"/>
        <w:ind w:left="400" w:firstLine="0"/>
      </w:pPr>
      <w:bookmarkStart w:id="4" w:name="bookmark4"/>
      <w:r>
        <w:t>Работа Учреждения регламентируют следующие локальные акты:</w:t>
      </w:r>
      <w:bookmarkEnd w:id="4"/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/>
        <w:ind w:left="400" w:firstLine="0"/>
        <w:jc w:val="both"/>
      </w:pPr>
      <w:r>
        <w:t>Устав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/>
        <w:ind w:left="400" w:firstLine="0"/>
        <w:jc w:val="both"/>
      </w:pPr>
      <w:r>
        <w:t>Образовательная программа МДОУ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/>
        <w:ind w:left="400" w:firstLine="0"/>
        <w:jc w:val="both"/>
      </w:pPr>
      <w:r>
        <w:t>Штатное расписание Учреждения;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/>
        <w:ind w:left="760" w:hanging="360"/>
      </w:pPr>
      <w:r>
        <w:t>Должностные инструкции, определяющие обязанности работников Учреждения;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/>
        <w:ind w:left="400" w:firstLine="0"/>
        <w:jc w:val="both"/>
      </w:pPr>
      <w:r>
        <w:t>Правила внутреннего трудового распорядка;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/>
        <w:ind w:left="760" w:hanging="360"/>
      </w:pPr>
      <w:r>
        <w:lastRenderedPageBreak/>
        <w:t>Инструкции по организации охраны жизни и здоровья детей в Учреждении;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/>
        <w:ind w:left="400" w:firstLine="0"/>
        <w:jc w:val="both"/>
      </w:pPr>
      <w:r>
        <w:t>Положение о педагогическом совете;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/>
        <w:ind w:left="400" w:firstLine="0"/>
        <w:jc w:val="both"/>
      </w:pPr>
      <w:r>
        <w:t>Годовой план работы Учреждения;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/>
        <w:ind w:left="400" w:firstLine="0"/>
        <w:jc w:val="both"/>
      </w:pPr>
      <w:r>
        <w:t>Программа развития Учреждения;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/>
        <w:ind w:left="400" w:firstLine="0"/>
        <w:jc w:val="both"/>
      </w:pPr>
      <w:r>
        <w:t>Учебный график;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/>
        <w:ind w:left="400" w:firstLine="0"/>
        <w:jc w:val="both"/>
      </w:pPr>
      <w:r>
        <w:t>Режим дня;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before="0"/>
        <w:ind w:left="400" w:firstLine="0"/>
        <w:jc w:val="both"/>
      </w:pPr>
      <w:r>
        <w:t>Расписание образовательной деятельности в Учреждении.</w:t>
      </w:r>
    </w:p>
    <w:p w:rsidR="000F1452" w:rsidRPr="000F1452" w:rsidRDefault="00363BC3" w:rsidP="000F1452">
      <w:pPr>
        <w:pStyle w:val="a7"/>
        <w:rPr>
          <w:rFonts w:ascii="Times New Roman" w:hAnsi="Times New Roman" w:cs="Times New Roman"/>
          <w:sz w:val="28"/>
          <w:szCs w:val="28"/>
        </w:rPr>
      </w:pPr>
      <w:r w:rsidRPr="000F1452">
        <w:rPr>
          <w:rFonts w:ascii="Times New Roman" w:hAnsi="Times New Roman" w:cs="Times New Roman"/>
          <w:sz w:val="28"/>
          <w:szCs w:val="28"/>
        </w:rPr>
        <w:t>Уп</w:t>
      </w:r>
      <w:r w:rsidR="00B0212F" w:rsidRPr="000F1452">
        <w:rPr>
          <w:rFonts w:ascii="Times New Roman" w:hAnsi="Times New Roman" w:cs="Times New Roman"/>
          <w:sz w:val="28"/>
          <w:szCs w:val="28"/>
        </w:rPr>
        <w:t>равление МДОУ «Детский сад № 93</w:t>
      </w:r>
      <w:r w:rsidRPr="000F1452">
        <w:rPr>
          <w:rFonts w:ascii="Times New Roman" w:hAnsi="Times New Roman" w:cs="Times New Roman"/>
          <w:sz w:val="28"/>
          <w:szCs w:val="28"/>
        </w:rPr>
        <w:t xml:space="preserve">» осуществляется в соответствии Федеральным законом от 29 декабря 2012 г. № 273-ФЗ «Об образовании в Российской Федерации» и на основании Устава дошкольного учреждения. </w:t>
      </w:r>
      <w:proofErr w:type="gramStart"/>
      <w:r w:rsidRPr="000F1452">
        <w:rPr>
          <w:rFonts w:ascii="Times New Roman" w:hAnsi="Times New Roman" w:cs="Times New Roman"/>
          <w:sz w:val="28"/>
          <w:szCs w:val="28"/>
        </w:rPr>
        <w:t>Непосредственное управление детским садом осуществляет</w:t>
      </w:r>
      <w:r w:rsidR="00876248" w:rsidRPr="000F1452">
        <w:rPr>
          <w:rFonts w:ascii="Times New Roman" w:hAnsi="Times New Roman" w:cs="Times New Roman"/>
          <w:sz w:val="28"/>
          <w:szCs w:val="28"/>
        </w:rPr>
        <w:t xml:space="preserve">  </w:t>
      </w:r>
      <w:r w:rsidR="00CB72AC">
        <w:rPr>
          <w:rStyle w:val="26"/>
          <w:rFonts w:eastAsia="Arial Unicode MS"/>
        </w:rPr>
        <w:t>заведующий</w:t>
      </w:r>
      <w:r w:rsidRPr="000F1452">
        <w:rPr>
          <w:rStyle w:val="26"/>
          <w:rFonts w:eastAsia="Arial Unicode MS"/>
        </w:rPr>
        <w:t xml:space="preserve"> </w:t>
      </w:r>
      <w:r w:rsidR="00876248" w:rsidRPr="000F1452">
        <w:rPr>
          <w:rStyle w:val="26"/>
          <w:rFonts w:eastAsia="Arial Unicode MS"/>
        </w:rPr>
        <w:t xml:space="preserve"> Елистратова Ирина Юрьевна</w:t>
      </w:r>
      <w:r w:rsidRPr="000F1452">
        <w:rPr>
          <w:rFonts w:ascii="Times New Roman" w:hAnsi="Times New Roman" w:cs="Times New Roman"/>
          <w:sz w:val="28"/>
          <w:szCs w:val="28"/>
        </w:rPr>
        <w:t xml:space="preserve">, стаж педагогической работы — </w:t>
      </w:r>
      <w:r w:rsidR="00CB72AC">
        <w:rPr>
          <w:rFonts w:ascii="Times New Roman" w:hAnsi="Times New Roman" w:cs="Times New Roman"/>
          <w:sz w:val="28"/>
          <w:szCs w:val="28"/>
        </w:rPr>
        <w:t>34</w:t>
      </w:r>
      <w:r w:rsidR="00B0212F" w:rsidRPr="000F1452">
        <w:rPr>
          <w:rFonts w:ascii="Times New Roman" w:hAnsi="Times New Roman" w:cs="Times New Roman"/>
          <w:sz w:val="28"/>
          <w:szCs w:val="28"/>
        </w:rPr>
        <w:t xml:space="preserve"> </w:t>
      </w:r>
      <w:r w:rsidRPr="000F1452">
        <w:rPr>
          <w:rFonts w:ascii="Times New Roman" w:hAnsi="Times New Roman" w:cs="Times New Roman"/>
          <w:sz w:val="28"/>
          <w:szCs w:val="28"/>
        </w:rPr>
        <w:t xml:space="preserve">, в данной должности </w:t>
      </w:r>
      <w:r w:rsidR="00CB72AC">
        <w:rPr>
          <w:rFonts w:ascii="Times New Roman" w:hAnsi="Times New Roman" w:cs="Times New Roman"/>
          <w:sz w:val="28"/>
          <w:szCs w:val="28"/>
        </w:rPr>
        <w:t>10 месяцев</w:t>
      </w:r>
      <w:r w:rsidRPr="000F1452">
        <w:rPr>
          <w:rFonts w:ascii="Times New Roman" w:hAnsi="Times New Roman" w:cs="Times New Roman"/>
          <w:sz w:val="28"/>
          <w:szCs w:val="28"/>
        </w:rPr>
        <w:t>, и</w:t>
      </w:r>
      <w:r w:rsidRPr="006966BA">
        <w:rPr>
          <w:rFonts w:ascii="Times New Roman" w:hAnsi="Times New Roman" w:cs="Times New Roman"/>
          <w:sz w:val="28"/>
          <w:szCs w:val="28"/>
        </w:rPr>
        <w:t>меющая</w:t>
      </w:r>
      <w:r w:rsidRPr="000F1452">
        <w:rPr>
          <w:rFonts w:ascii="Times New Roman" w:hAnsi="Times New Roman" w:cs="Times New Roman"/>
          <w:sz w:val="28"/>
          <w:szCs w:val="28"/>
        </w:rPr>
        <w:t xml:space="preserve"> </w:t>
      </w:r>
      <w:r w:rsidR="00070D9F">
        <w:rPr>
          <w:rFonts w:ascii="Times New Roman" w:hAnsi="Times New Roman" w:cs="Times New Roman"/>
          <w:sz w:val="28"/>
          <w:szCs w:val="28"/>
        </w:rPr>
        <w:t xml:space="preserve"> </w:t>
      </w:r>
      <w:r w:rsidR="006966BA"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должности, </w:t>
      </w:r>
      <w:r w:rsidR="000F1452" w:rsidRPr="000F1452">
        <w:rPr>
          <w:rFonts w:ascii="Times New Roman" w:hAnsi="Times New Roman" w:cs="Times New Roman"/>
          <w:sz w:val="28"/>
          <w:szCs w:val="28"/>
        </w:rPr>
        <w:t>прошла обучение в филиале НОУ ДПО «</w:t>
      </w:r>
      <w:proofErr w:type="spellStart"/>
      <w:r w:rsidR="000F1452" w:rsidRPr="000F1452">
        <w:rPr>
          <w:rFonts w:ascii="Times New Roman" w:hAnsi="Times New Roman" w:cs="Times New Roman"/>
          <w:sz w:val="28"/>
          <w:szCs w:val="28"/>
        </w:rPr>
        <w:t>БИППиПК</w:t>
      </w:r>
      <w:proofErr w:type="spellEnd"/>
      <w:r w:rsidR="000F1452" w:rsidRPr="000F1452">
        <w:rPr>
          <w:rFonts w:ascii="Times New Roman" w:hAnsi="Times New Roman" w:cs="Times New Roman"/>
          <w:sz w:val="28"/>
          <w:szCs w:val="28"/>
        </w:rPr>
        <w:t>» в г. Саратове, в 2016г. прошла повышение квалификации в ГАУ ДПО «СОИРО» по программе «Проектирование и организация современного образовательного процесса в условиях реализации ФГОС ДО», в 2016г. в ГАУ ДПО «СОИРО</w:t>
      </w:r>
      <w:proofErr w:type="gramEnd"/>
      <w:r w:rsidR="000F1452" w:rsidRPr="000F1452">
        <w:rPr>
          <w:rFonts w:ascii="Times New Roman" w:hAnsi="Times New Roman" w:cs="Times New Roman"/>
          <w:sz w:val="28"/>
          <w:szCs w:val="28"/>
        </w:rPr>
        <w:t>» прошла повышение квалификации по дополнительной профессиональной программе «Проектная деятельность в информационной образовательной среде»</w:t>
      </w:r>
      <w:r w:rsidR="00070D9F">
        <w:rPr>
          <w:rFonts w:ascii="Times New Roman" w:hAnsi="Times New Roman" w:cs="Times New Roman"/>
          <w:sz w:val="28"/>
          <w:szCs w:val="28"/>
        </w:rPr>
        <w:t xml:space="preserve">, в 2018г. </w:t>
      </w:r>
      <w:r w:rsidR="00070D9F" w:rsidRPr="000F1452">
        <w:rPr>
          <w:rFonts w:ascii="Times New Roman" w:hAnsi="Times New Roman" w:cs="Times New Roman"/>
          <w:sz w:val="28"/>
          <w:szCs w:val="28"/>
        </w:rPr>
        <w:t>прошла повышение квалификации</w:t>
      </w:r>
      <w:r w:rsidR="00070D9F">
        <w:rPr>
          <w:rFonts w:ascii="Times New Roman" w:hAnsi="Times New Roman" w:cs="Times New Roman"/>
          <w:sz w:val="28"/>
          <w:szCs w:val="28"/>
        </w:rPr>
        <w:t xml:space="preserve"> в ЧОУ ДПО </w:t>
      </w:r>
      <w:r w:rsidR="00070D9F" w:rsidRPr="000F14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0D9F" w:rsidRPr="000F1452">
        <w:rPr>
          <w:rFonts w:ascii="Times New Roman" w:hAnsi="Times New Roman" w:cs="Times New Roman"/>
          <w:sz w:val="28"/>
          <w:szCs w:val="28"/>
        </w:rPr>
        <w:t>БИППиПК</w:t>
      </w:r>
      <w:proofErr w:type="spellEnd"/>
      <w:r w:rsidR="00070D9F" w:rsidRPr="000F1452">
        <w:rPr>
          <w:rFonts w:ascii="Times New Roman" w:hAnsi="Times New Roman" w:cs="Times New Roman"/>
          <w:sz w:val="28"/>
          <w:szCs w:val="28"/>
        </w:rPr>
        <w:t>»</w:t>
      </w:r>
      <w:r w:rsidR="00070D9F">
        <w:rPr>
          <w:rFonts w:ascii="Times New Roman" w:hAnsi="Times New Roman" w:cs="Times New Roman"/>
          <w:sz w:val="28"/>
          <w:szCs w:val="28"/>
        </w:rPr>
        <w:t xml:space="preserve"> </w:t>
      </w:r>
      <w:r w:rsidR="00070D9F" w:rsidRPr="000F1452">
        <w:rPr>
          <w:rFonts w:ascii="Times New Roman" w:hAnsi="Times New Roman" w:cs="Times New Roman"/>
          <w:sz w:val="28"/>
          <w:szCs w:val="28"/>
        </w:rPr>
        <w:t>по дополнительной профессиональной программе «</w:t>
      </w:r>
      <w:r w:rsidR="00A20327">
        <w:rPr>
          <w:rFonts w:ascii="Times New Roman" w:hAnsi="Times New Roman" w:cs="Times New Roman"/>
          <w:sz w:val="28"/>
          <w:szCs w:val="28"/>
        </w:rPr>
        <w:t xml:space="preserve">Обеспечение безопасности персональных данных при их обработке в информационных системах </w:t>
      </w:r>
      <w:r w:rsidR="00A20327" w:rsidRPr="002557E9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070D9F" w:rsidRPr="002557E9">
        <w:rPr>
          <w:rFonts w:ascii="Times New Roman" w:hAnsi="Times New Roman" w:cs="Times New Roman"/>
          <w:sz w:val="28"/>
          <w:szCs w:val="28"/>
        </w:rPr>
        <w:t>»</w:t>
      </w:r>
      <w:r w:rsidR="002557E9">
        <w:rPr>
          <w:rFonts w:ascii="Times New Roman" w:hAnsi="Times New Roman" w:cs="Times New Roman"/>
          <w:sz w:val="28"/>
          <w:szCs w:val="28"/>
        </w:rPr>
        <w:t xml:space="preserve">, в марте 2019г. прошла профессиональную переподготовку в Саратовском социально-экономическом институте (филиале) ФГБОУ </w:t>
      </w:r>
      <w:proofErr w:type="gramStart"/>
      <w:r w:rsidR="002557E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557E9">
        <w:rPr>
          <w:rFonts w:ascii="Times New Roman" w:hAnsi="Times New Roman" w:cs="Times New Roman"/>
          <w:sz w:val="28"/>
          <w:szCs w:val="28"/>
        </w:rPr>
        <w:t xml:space="preserve"> «Российский экономический институт им. Г.В. Плеханова» по программе «Управление государственными и муниципальными закупками», в апреле 2019г. прошла профессиональную переподготовку</w:t>
      </w:r>
      <w:r w:rsidR="002557E9" w:rsidRPr="002557E9">
        <w:rPr>
          <w:rFonts w:ascii="Times New Roman" w:hAnsi="Times New Roman" w:cs="Times New Roman"/>
          <w:sz w:val="28"/>
          <w:szCs w:val="28"/>
        </w:rPr>
        <w:t xml:space="preserve"> </w:t>
      </w:r>
      <w:r w:rsidR="002557E9">
        <w:rPr>
          <w:rFonts w:ascii="Times New Roman" w:hAnsi="Times New Roman" w:cs="Times New Roman"/>
          <w:sz w:val="28"/>
          <w:szCs w:val="28"/>
        </w:rPr>
        <w:t>в Ч</w:t>
      </w:r>
      <w:r w:rsidR="002557E9" w:rsidRPr="000F1452">
        <w:rPr>
          <w:rFonts w:ascii="Times New Roman" w:hAnsi="Times New Roman" w:cs="Times New Roman"/>
          <w:sz w:val="28"/>
          <w:szCs w:val="28"/>
        </w:rPr>
        <w:t>ОУ ДПО «</w:t>
      </w:r>
      <w:proofErr w:type="spellStart"/>
      <w:r w:rsidR="002557E9" w:rsidRPr="000F1452">
        <w:rPr>
          <w:rFonts w:ascii="Times New Roman" w:hAnsi="Times New Roman" w:cs="Times New Roman"/>
          <w:sz w:val="28"/>
          <w:szCs w:val="28"/>
        </w:rPr>
        <w:t>БИППиПК</w:t>
      </w:r>
      <w:proofErr w:type="spellEnd"/>
      <w:r w:rsidR="002557E9" w:rsidRPr="000F1452">
        <w:rPr>
          <w:rFonts w:ascii="Times New Roman" w:hAnsi="Times New Roman" w:cs="Times New Roman"/>
          <w:sz w:val="28"/>
          <w:szCs w:val="28"/>
        </w:rPr>
        <w:t xml:space="preserve">» </w:t>
      </w:r>
      <w:r w:rsidR="002557E9">
        <w:rPr>
          <w:rFonts w:ascii="Times New Roman" w:hAnsi="Times New Roman" w:cs="Times New Roman"/>
          <w:sz w:val="28"/>
          <w:szCs w:val="28"/>
        </w:rPr>
        <w:t>филиал</w:t>
      </w:r>
      <w:r w:rsidR="002557E9" w:rsidRPr="000F1452">
        <w:rPr>
          <w:rFonts w:ascii="Times New Roman" w:hAnsi="Times New Roman" w:cs="Times New Roman"/>
          <w:sz w:val="28"/>
          <w:szCs w:val="28"/>
        </w:rPr>
        <w:t xml:space="preserve"> г. Саратове</w:t>
      </w:r>
      <w:r w:rsidR="002557E9">
        <w:rPr>
          <w:rFonts w:ascii="Times New Roman" w:hAnsi="Times New Roman" w:cs="Times New Roman"/>
          <w:sz w:val="28"/>
          <w:szCs w:val="28"/>
        </w:rPr>
        <w:t xml:space="preserve"> по программе «Менеджмент в дошкольном образовании»</w:t>
      </w:r>
      <w:r w:rsidR="00A20327" w:rsidRPr="002557E9">
        <w:rPr>
          <w:rFonts w:ascii="Times New Roman" w:hAnsi="Times New Roman" w:cs="Times New Roman"/>
          <w:sz w:val="28"/>
          <w:szCs w:val="28"/>
        </w:rPr>
        <w:t>.</w:t>
      </w:r>
    </w:p>
    <w:p w:rsidR="00426C96" w:rsidRDefault="00426C96">
      <w:pPr>
        <w:pStyle w:val="20"/>
        <w:shd w:val="clear" w:color="auto" w:fill="auto"/>
        <w:spacing w:before="0" w:after="60"/>
        <w:ind w:firstLine="0"/>
      </w:pPr>
    </w:p>
    <w:p w:rsidR="00426C96" w:rsidRDefault="00363BC3">
      <w:pPr>
        <w:pStyle w:val="20"/>
        <w:shd w:val="clear" w:color="auto" w:fill="auto"/>
        <w:spacing w:before="0"/>
        <w:ind w:firstLine="0"/>
      </w:pPr>
      <w:r>
        <w:t>Формами самоуправления МДОУ являются:</w:t>
      </w:r>
    </w:p>
    <w:p w:rsidR="00426C96" w:rsidRDefault="00363BC3">
      <w:pPr>
        <w:pStyle w:val="20"/>
        <w:shd w:val="clear" w:color="auto" w:fill="auto"/>
        <w:spacing w:before="0"/>
        <w:ind w:firstLine="0"/>
      </w:pPr>
      <w:r>
        <w:t>-педагогический совет;</w:t>
      </w:r>
    </w:p>
    <w:p w:rsidR="00426C96" w:rsidRDefault="00363BC3">
      <w:pPr>
        <w:pStyle w:val="20"/>
        <w:shd w:val="clear" w:color="auto" w:fill="auto"/>
        <w:spacing w:before="0"/>
        <w:ind w:firstLine="0"/>
      </w:pPr>
      <w:r>
        <w:t>-общее собрание трудового коллектива;</w:t>
      </w:r>
    </w:p>
    <w:p w:rsidR="00426C96" w:rsidRDefault="00363BC3">
      <w:pPr>
        <w:pStyle w:val="20"/>
        <w:shd w:val="clear" w:color="auto" w:fill="auto"/>
        <w:spacing w:before="0"/>
        <w:ind w:firstLine="0"/>
      </w:pPr>
      <w:r>
        <w:t>- попечительский совет;</w:t>
      </w:r>
    </w:p>
    <w:p w:rsidR="00426C96" w:rsidRDefault="00363BC3">
      <w:pPr>
        <w:pStyle w:val="20"/>
        <w:shd w:val="clear" w:color="auto" w:fill="auto"/>
        <w:spacing w:before="0" w:after="304"/>
        <w:ind w:firstLine="0"/>
      </w:pPr>
      <w:r>
        <w:t>-общее родительское собрание.</w:t>
      </w:r>
    </w:p>
    <w:p w:rsidR="00426C96" w:rsidRDefault="00363BC3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77"/>
        </w:tabs>
        <w:spacing w:after="0" w:line="317" w:lineRule="exact"/>
        <w:ind w:firstLine="0"/>
      </w:pPr>
      <w:bookmarkStart w:id="5" w:name="bookmark5"/>
      <w:r>
        <w:t>Сетевое взаимодействие ДОУ</w:t>
      </w:r>
      <w:bookmarkEnd w:id="5"/>
    </w:p>
    <w:p w:rsidR="00426C96" w:rsidRDefault="00363BC3">
      <w:pPr>
        <w:pStyle w:val="20"/>
        <w:shd w:val="clear" w:color="auto" w:fill="auto"/>
        <w:spacing w:before="0" w:line="317" w:lineRule="exact"/>
        <w:ind w:firstLine="0"/>
        <w:jc w:val="both"/>
      </w:pPr>
      <w:r>
        <w:t xml:space="preserve">В ближайшем окружении расположены следующие учреждения: МОУ СОШ № </w:t>
      </w:r>
      <w:r w:rsidR="00216218">
        <w:t>31</w:t>
      </w:r>
      <w:r>
        <w:t xml:space="preserve">, МОУ СОШ № </w:t>
      </w:r>
      <w:r w:rsidR="005641CD">
        <w:t>5</w:t>
      </w:r>
      <w:r w:rsidR="00216218">
        <w:t>4,</w:t>
      </w:r>
      <w:r w:rsidR="00F41633" w:rsidRPr="00F41633">
        <w:t xml:space="preserve"> </w:t>
      </w:r>
      <w:r w:rsidR="00F41633">
        <w:t>МОУ СОШ № 70,</w:t>
      </w:r>
      <w:r w:rsidR="00216218">
        <w:t xml:space="preserve"> </w:t>
      </w:r>
      <w:r>
        <w:t xml:space="preserve">МДОУ </w:t>
      </w:r>
      <w:r w:rsidR="00216218">
        <w:t>«ЦРР - детский сад № 18 «Город чудес</w:t>
      </w:r>
      <w:r>
        <w:t>», МДОУ «Детский сад комбинированного вида № 13</w:t>
      </w:r>
      <w:r w:rsidR="005641CD">
        <w:t>6</w:t>
      </w:r>
      <w:r>
        <w:t>».</w:t>
      </w:r>
    </w:p>
    <w:p w:rsidR="003A6B64" w:rsidRDefault="003A6B64">
      <w:pPr>
        <w:pStyle w:val="20"/>
        <w:shd w:val="clear" w:color="auto" w:fill="auto"/>
        <w:spacing w:before="0" w:line="317" w:lineRule="exact"/>
        <w:ind w:firstLine="0"/>
        <w:jc w:val="both"/>
      </w:pPr>
    </w:p>
    <w:p w:rsidR="00426C96" w:rsidRDefault="00363BC3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46"/>
        </w:tabs>
        <w:spacing w:after="0" w:line="322" w:lineRule="exact"/>
        <w:ind w:firstLine="0"/>
      </w:pPr>
      <w:bookmarkStart w:id="6" w:name="bookmark6"/>
      <w:r>
        <w:t>Состав воспитанников ДОУ</w:t>
      </w:r>
      <w:bookmarkEnd w:id="6"/>
    </w:p>
    <w:p w:rsidR="00426C96" w:rsidRDefault="00363BC3">
      <w:pPr>
        <w:pStyle w:val="20"/>
        <w:shd w:val="clear" w:color="auto" w:fill="auto"/>
        <w:spacing w:before="0"/>
        <w:ind w:firstLine="0"/>
      </w:pPr>
      <w:proofErr w:type="gramStart"/>
      <w:r>
        <w:t>Прием в ДОУ осуществляется в соответствии с Положением о порядке приёма детей на обучение по образовательным программам дошкольного образования в муниципальные дошкольные образовательные учреждение.</w:t>
      </w:r>
      <w:proofErr w:type="gramEnd"/>
      <w:r>
        <w:t xml:space="preserve"> Отношения </w:t>
      </w:r>
      <w:r>
        <w:lastRenderedPageBreak/>
        <w:t>между родителями воспитанников и законными представителями строятся на договорной основе.</w:t>
      </w:r>
    </w:p>
    <w:p w:rsidR="00426C96" w:rsidRDefault="00216218">
      <w:pPr>
        <w:pStyle w:val="20"/>
        <w:shd w:val="clear" w:color="auto" w:fill="auto"/>
        <w:spacing w:before="0"/>
        <w:ind w:firstLine="0"/>
      </w:pPr>
      <w:r>
        <w:t>В ДОУ функционирует 5</w:t>
      </w:r>
      <w:r w:rsidR="00363BC3">
        <w:t xml:space="preserve"> гр</w:t>
      </w:r>
      <w:r w:rsidR="009D3D72">
        <w:t>упп, в которы</w:t>
      </w:r>
      <w:r w:rsidR="009B0425">
        <w:t>х воспит</w:t>
      </w:r>
      <w:r w:rsidR="00D3448A">
        <w:t xml:space="preserve">ывается </w:t>
      </w:r>
      <w:r w:rsidR="00920B73" w:rsidRPr="00920B73">
        <w:t>134</w:t>
      </w:r>
      <w:r w:rsidR="00363BC3">
        <w:t xml:space="preserve"> </w:t>
      </w:r>
      <w:r w:rsidR="00CB72AC">
        <w:t>ребен</w:t>
      </w:r>
      <w:r w:rsidR="009B0425">
        <w:t>к</w:t>
      </w:r>
      <w:r w:rsidR="00CB72AC">
        <w:t>а</w:t>
      </w:r>
      <w:r w:rsidR="00363BC3">
        <w:t xml:space="preserve"> в возрасте от 3 до 6 лет и 6 месяцев при отсутствии противопоказаний по состоянию здоровья, но не позже достижения воспитанников возраста 8 лет</w:t>
      </w:r>
      <w:r w:rsidR="00363BC3">
        <w:rPr>
          <w:rStyle w:val="27"/>
        </w:rPr>
        <w:t xml:space="preserve">. </w:t>
      </w:r>
      <w:r w:rsidR="00363BC3">
        <w:t xml:space="preserve">Из </w:t>
      </w:r>
      <w:r w:rsidR="001F3974">
        <w:t xml:space="preserve">них мальчиков - </w:t>
      </w:r>
      <w:r w:rsidR="007D373E">
        <w:t>70</w:t>
      </w:r>
      <w:r w:rsidR="001F3974" w:rsidRPr="00F3652C">
        <w:t xml:space="preserve">, девочек </w:t>
      </w:r>
      <w:r w:rsidR="000B1A6A" w:rsidRPr="00F3652C">
        <w:t>–</w:t>
      </w:r>
      <w:r w:rsidR="007D373E">
        <w:t xml:space="preserve"> 64</w:t>
      </w:r>
    </w:p>
    <w:p w:rsidR="000B1A6A" w:rsidRDefault="000B1A6A">
      <w:pPr>
        <w:pStyle w:val="20"/>
        <w:shd w:val="clear" w:color="auto" w:fill="auto"/>
        <w:spacing w:before="0"/>
        <w:ind w:firstLine="0"/>
      </w:pPr>
    </w:p>
    <w:tbl>
      <w:tblPr>
        <w:tblOverlap w:val="never"/>
        <w:tblW w:w="80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680"/>
        <w:gridCol w:w="2702"/>
      </w:tblGrid>
      <w:tr w:rsidR="00426C96" w:rsidTr="00FC62D4">
        <w:trPr>
          <w:trHeight w:hRule="exact" w:val="658"/>
        </w:trPr>
        <w:tc>
          <w:tcPr>
            <w:tcW w:w="619" w:type="dxa"/>
            <w:shd w:val="clear" w:color="auto" w:fill="FFFFFF"/>
            <w:vAlign w:val="bottom"/>
          </w:tcPr>
          <w:p w:rsidR="00426C96" w:rsidRDefault="00363BC3">
            <w:pPr>
              <w:pStyle w:val="20"/>
              <w:framePr w:w="8002" w:wrap="notBeside" w:vAnchor="text" w:hAnchor="text" w:y="1"/>
              <w:shd w:val="clear" w:color="auto" w:fill="auto"/>
              <w:spacing w:before="0" w:after="60" w:line="280" w:lineRule="exact"/>
              <w:ind w:firstLine="0"/>
            </w:pPr>
            <w:r>
              <w:rPr>
                <w:rStyle w:val="22"/>
              </w:rPr>
              <w:t>№</w:t>
            </w:r>
          </w:p>
          <w:p w:rsidR="00426C96" w:rsidRDefault="00363BC3">
            <w:pPr>
              <w:pStyle w:val="20"/>
              <w:framePr w:w="8002" w:wrap="notBeside" w:vAnchor="text" w:hAnchor="text" w:y="1"/>
              <w:shd w:val="clear" w:color="auto" w:fill="auto"/>
              <w:spacing w:line="280" w:lineRule="exact"/>
              <w:ind w:firstLine="0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4680" w:type="dxa"/>
            <w:shd w:val="clear" w:color="auto" w:fill="FFFFFF"/>
          </w:tcPr>
          <w:p w:rsidR="00426C96" w:rsidRDefault="00363BC3">
            <w:pPr>
              <w:pStyle w:val="20"/>
              <w:framePr w:w="8002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Возрастная группа</w:t>
            </w:r>
          </w:p>
        </w:tc>
        <w:tc>
          <w:tcPr>
            <w:tcW w:w="2702" w:type="dxa"/>
            <w:shd w:val="clear" w:color="auto" w:fill="FFFFFF"/>
          </w:tcPr>
          <w:p w:rsidR="00426C96" w:rsidRDefault="00363BC3">
            <w:pPr>
              <w:pStyle w:val="20"/>
              <w:framePr w:w="8002" w:wrap="notBeside" w:vAnchor="text" w:hAnchor="text" w:y="1"/>
              <w:shd w:val="clear" w:color="auto" w:fill="auto"/>
              <w:spacing w:before="0" w:line="280" w:lineRule="exact"/>
              <w:ind w:left="240" w:firstLine="0"/>
            </w:pPr>
            <w:r>
              <w:rPr>
                <w:rStyle w:val="22"/>
              </w:rPr>
              <w:t>Количество детей</w:t>
            </w:r>
          </w:p>
        </w:tc>
      </w:tr>
      <w:tr w:rsidR="00426C96" w:rsidTr="00FC62D4">
        <w:trPr>
          <w:trHeight w:hRule="exact" w:val="331"/>
        </w:trPr>
        <w:tc>
          <w:tcPr>
            <w:tcW w:w="619" w:type="dxa"/>
            <w:shd w:val="clear" w:color="auto" w:fill="FFFFFF"/>
            <w:vAlign w:val="bottom"/>
          </w:tcPr>
          <w:p w:rsidR="00426C96" w:rsidRDefault="00363BC3">
            <w:pPr>
              <w:pStyle w:val="20"/>
              <w:framePr w:w="8002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4680" w:type="dxa"/>
            <w:shd w:val="clear" w:color="auto" w:fill="FFFFFF"/>
            <w:vAlign w:val="bottom"/>
          </w:tcPr>
          <w:p w:rsidR="00426C96" w:rsidRDefault="00363BC3" w:rsidP="006F61A6">
            <w:pPr>
              <w:pStyle w:val="20"/>
              <w:framePr w:w="8002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Вторая младшая</w:t>
            </w:r>
            <w:r w:rsidR="00216218">
              <w:rPr>
                <w:rStyle w:val="21"/>
              </w:rPr>
              <w:t xml:space="preserve"> </w:t>
            </w:r>
            <w:r w:rsidR="00CB72AC">
              <w:rPr>
                <w:rStyle w:val="21"/>
              </w:rPr>
              <w:t>группа №1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426C96" w:rsidRPr="00F3652C" w:rsidRDefault="00CB72AC">
            <w:pPr>
              <w:pStyle w:val="20"/>
              <w:framePr w:w="8002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 w:rsidRPr="00F3652C">
              <w:rPr>
                <w:rStyle w:val="21"/>
              </w:rPr>
              <w:t>2</w:t>
            </w:r>
            <w:r w:rsidR="00F3652C" w:rsidRPr="00F3652C">
              <w:rPr>
                <w:rStyle w:val="21"/>
              </w:rPr>
              <w:t>3</w:t>
            </w:r>
          </w:p>
        </w:tc>
      </w:tr>
      <w:tr w:rsidR="00426C96" w:rsidTr="00FC62D4">
        <w:trPr>
          <w:trHeight w:hRule="exact" w:val="336"/>
        </w:trPr>
        <w:tc>
          <w:tcPr>
            <w:tcW w:w="619" w:type="dxa"/>
            <w:shd w:val="clear" w:color="auto" w:fill="FFFFFF"/>
            <w:vAlign w:val="bottom"/>
          </w:tcPr>
          <w:p w:rsidR="00426C96" w:rsidRDefault="00363BC3">
            <w:pPr>
              <w:pStyle w:val="20"/>
              <w:framePr w:w="8002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4680" w:type="dxa"/>
            <w:shd w:val="clear" w:color="auto" w:fill="FFFFFF"/>
            <w:vAlign w:val="bottom"/>
          </w:tcPr>
          <w:p w:rsidR="00426C96" w:rsidRDefault="00CB72AC" w:rsidP="00833722">
            <w:pPr>
              <w:pStyle w:val="20"/>
              <w:framePr w:w="8002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Вторая младшая группа №2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426C96" w:rsidRPr="00F3652C" w:rsidRDefault="00F3652C">
            <w:pPr>
              <w:pStyle w:val="20"/>
              <w:framePr w:w="8002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 w:rsidRPr="00F3652C">
              <w:rPr>
                <w:rStyle w:val="21"/>
              </w:rPr>
              <w:t>21</w:t>
            </w:r>
          </w:p>
        </w:tc>
      </w:tr>
      <w:tr w:rsidR="00426C96" w:rsidTr="00FC62D4">
        <w:trPr>
          <w:trHeight w:hRule="exact" w:val="331"/>
        </w:trPr>
        <w:tc>
          <w:tcPr>
            <w:tcW w:w="619" w:type="dxa"/>
            <w:shd w:val="clear" w:color="auto" w:fill="FFFFFF"/>
            <w:vAlign w:val="bottom"/>
          </w:tcPr>
          <w:p w:rsidR="00426C96" w:rsidRDefault="00363BC3">
            <w:pPr>
              <w:pStyle w:val="20"/>
              <w:framePr w:w="8002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3</w:t>
            </w:r>
          </w:p>
        </w:tc>
        <w:tc>
          <w:tcPr>
            <w:tcW w:w="4680" w:type="dxa"/>
            <w:shd w:val="clear" w:color="auto" w:fill="FFFFFF"/>
            <w:vAlign w:val="bottom"/>
          </w:tcPr>
          <w:p w:rsidR="00426C96" w:rsidRDefault="00CB72AC" w:rsidP="00922454">
            <w:pPr>
              <w:pStyle w:val="20"/>
              <w:framePr w:w="8002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Средняя группа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426C96" w:rsidRPr="00F3652C" w:rsidRDefault="00F3652C">
            <w:pPr>
              <w:pStyle w:val="20"/>
              <w:framePr w:w="8002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 w:rsidRPr="00F3652C">
              <w:rPr>
                <w:rStyle w:val="21"/>
              </w:rPr>
              <w:t>32</w:t>
            </w:r>
          </w:p>
        </w:tc>
      </w:tr>
      <w:tr w:rsidR="00426C96" w:rsidTr="00FC62D4">
        <w:trPr>
          <w:trHeight w:hRule="exact" w:val="331"/>
        </w:trPr>
        <w:tc>
          <w:tcPr>
            <w:tcW w:w="619" w:type="dxa"/>
            <w:shd w:val="clear" w:color="auto" w:fill="FFFFFF"/>
            <w:vAlign w:val="bottom"/>
          </w:tcPr>
          <w:p w:rsidR="00426C96" w:rsidRDefault="00363BC3">
            <w:pPr>
              <w:pStyle w:val="20"/>
              <w:framePr w:w="8002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4680" w:type="dxa"/>
            <w:shd w:val="clear" w:color="auto" w:fill="FFFFFF"/>
            <w:vAlign w:val="bottom"/>
          </w:tcPr>
          <w:p w:rsidR="00426C96" w:rsidRDefault="00CB72AC" w:rsidP="00922454">
            <w:pPr>
              <w:pStyle w:val="20"/>
              <w:framePr w:w="8002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Старшая группа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426C96" w:rsidRPr="00F3652C" w:rsidRDefault="00F3652C">
            <w:pPr>
              <w:pStyle w:val="20"/>
              <w:framePr w:w="8002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 w:rsidRPr="00F3652C">
              <w:rPr>
                <w:rStyle w:val="21"/>
              </w:rPr>
              <w:t>32</w:t>
            </w:r>
          </w:p>
        </w:tc>
      </w:tr>
      <w:tr w:rsidR="00426C96" w:rsidTr="00FC62D4">
        <w:trPr>
          <w:trHeight w:hRule="exact" w:val="331"/>
        </w:trPr>
        <w:tc>
          <w:tcPr>
            <w:tcW w:w="619" w:type="dxa"/>
            <w:shd w:val="clear" w:color="auto" w:fill="FFFFFF"/>
            <w:vAlign w:val="bottom"/>
          </w:tcPr>
          <w:p w:rsidR="00426C96" w:rsidRDefault="00363BC3">
            <w:pPr>
              <w:pStyle w:val="20"/>
              <w:framePr w:w="8002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5</w:t>
            </w:r>
          </w:p>
        </w:tc>
        <w:tc>
          <w:tcPr>
            <w:tcW w:w="4680" w:type="dxa"/>
            <w:shd w:val="clear" w:color="auto" w:fill="FFFFFF"/>
            <w:vAlign w:val="bottom"/>
          </w:tcPr>
          <w:p w:rsidR="00426C96" w:rsidRDefault="00216218">
            <w:pPr>
              <w:pStyle w:val="20"/>
              <w:framePr w:w="8002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Подготовительная группа</w:t>
            </w:r>
            <w:r w:rsidR="00CB72AC">
              <w:rPr>
                <w:rStyle w:val="21"/>
              </w:rPr>
              <w:t xml:space="preserve"> </w:t>
            </w:r>
            <w:r w:rsidR="00922454">
              <w:rPr>
                <w:rStyle w:val="21"/>
              </w:rPr>
              <w:t xml:space="preserve">  №«2№1Подготовительная группа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426C96" w:rsidRPr="00F3652C" w:rsidRDefault="00F3652C">
            <w:pPr>
              <w:pStyle w:val="20"/>
              <w:framePr w:w="8002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 w:rsidRPr="00F3652C">
              <w:rPr>
                <w:rStyle w:val="21"/>
              </w:rPr>
              <w:t>26</w:t>
            </w:r>
          </w:p>
        </w:tc>
      </w:tr>
    </w:tbl>
    <w:p w:rsidR="00426C96" w:rsidRDefault="00426C96">
      <w:pPr>
        <w:framePr w:w="8002" w:wrap="notBeside" w:vAnchor="text" w:hAnchor="text" w:y="1"/>
        <w:rPr>
          <w:sz w:val="2"/>
          <w:szCs w:val="2"/>
        </w:rPr>
      </w:pPr>
    </w:p>
    <w:p w:rsidR="00426C96" w:rsidRDefault="00426C96">
      <w:pPr>
        <w:rPr>
          <w:sz w:val="2"/>
          <w:szCs w:val="2"/>
        </w:rPr>
      </w:pPr>
    </w:p>
    <w:p w:rsidR="00426C96" w:rsidRDefault="006F61A6">
      <w:pPr>
        <w:pStyle w:val="20"/>
        <w:shd w:val="clear" w:color="auto" w:fill="auto"/>
        <w:spacing w:before="240"/>
        <w:ind w:firstLine="0"/>
      </w:pPr>
      <w:r>
        <w:t xml:space="preserve">Непрерывная </w:t>
      </w:r>
      <w:r w:rsidR="00363BC3">
        <w:t xml:space="preserve"> образовательная деятельность (НОД) с 9.00 часов. Продолжительность НОД: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before="0"/>
        <w:ind w:firstLine="0"/>
        <w:jc w:val="both"/>
      </w:pPr>
      <w:r>
        <w:t>во второй младшей группе (дети от 3 до 4 лет) - 15 минут;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before="0"/>
        <w:ind w:firstLine="0"/>
        <w:jc w:val="both"/>
      </w:pPr>
      <w:r>
        <w:t>в средней группе (дети от 4 до 5 лет) - 20 минут;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before="0"/>
        <w:ind w:firstLine="0"/>
        <w:jc w:val="both"/>
      </w:pPr>
      <w:r>
        <w:t>в старшей группе (дети от 5 до 6 лет) - 25 минут;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before="0"/>
        <w:ind w:right="1500" w:firstLine="0"/>
      </w:pPr>
      <w:r>
        <w:t>в подготовительной к школе группе (дети от 6 до 7 лет) - 30 минут.</w:t>
      </w:r>
    </w:p>
    <w:p w:rsidR="00426C96" w:rsidRDefault="00363BC3">
      <w:pPr>
        <w:pStyle w:val="20"/>
        <w:shd w:val="clear" w:color="auto" w:fill="auto"/>
        <w:spacing w:before="0"/>
        <w:ind w:firstLine="0"/>
      </w:pPr>
      <w:r>
        <w:t>В середине НОД педагоги проводят физкультминутку. Предусмотрены перерывы длительностью не менее 10 минут.</w:t>
      </w:r>
    </w:p>
    <w:p w:rsidR="00426C96" w:rsidRDefault="00363BC3">
      <w:pPr>
        <w:pStyle w:val="20"/>
        <w:shd w:val="clear" w:color="auto" w:fill="auto"/>
        <w:spacing w:before="0"/>
        <w:ind w:firstLine="0"/>
        <w:jc w:val="both"/>
      </w:pPr>
      <w:r>
        <w:t xml:space="preserve">Общий объем обязательной части программы составляет 81%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t>на</w:t>
      </w:r>
      <w:proofErr w:type="gramEnd"/>
      <w:r>
        <w:t>: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before="0"/>
        <w:ind w:firstLine="0"/>
        <w:jc w:val="both"/>
      </w:pPr>
      <w:r>
        <w:t>образовательную деятельность, осуществляемую в процессе организации различных видов детской деятельности;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before="0" w:line="317" w:lineRule="exact"/>
        <w:ind w:firstLine="0"/>
        <w:jc w:val="both"/>
      </w:pPr>
      <w:r>
        <w:t>образовательную деятельность, осуществляемую в ходе режимных моментов;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before="0"/>
        <w:ind w:firstLine="0"/>
      </w:pPr>
      <w:r>
        <w:t>самостоятельную деятельность; взаимодействие с семьями детей. 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426C96" w:rsidRDefault="00363BC3">
      <w:pPr>
        <w:pStyle w:val="20"/>
        <w:shd w:val="clear" w:color="auto" w:fill="auto"/>
        <w:spacing w:before="0"/>
        <w:ind w:firstLine="0"/>
      </w:pPr>
      <w:r>
        <w:t xml:space="preserve">Муниципальное дошкольное образовательное учреждение «Детский сад № </w:t>
      </w:r>
      <w:r w:rsidR="00CE4316">
        <w:t>93</w:t>
      </w:r>
      <w:r>
        <w:t xml:space="preserve">» осуществляет свою деятельность в соответствии </w:t>
      </w:r>
      <w:proofErr w:type="gramStart"/>
      <w:r>
        <w:t>с</w:t>
      </w:r>
      <w:proofErr w:type="gramEnd"/>
      <w:r>
        <w:t>: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80" w:lineRule="exact"/>
        <w:ind w:firstLine="0"/>
        <w:jc w:val="both"/>
      </w:pPr>
      <w:r>
        <w:t>Конституцией Российской Федерации,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31" w:lineRule="exact"/>
        <w:ind w:firstLine="0"/>
        <w:jc w:val="both"/>
      </w:pPr>
      <w:r>
        <w:t>Конвенцией «О правах ребенка»,</w:t>
      </w:r>
    </w:p>
    <w:p w:rsidR="00426C96" w:rsidRDefault="00363BC3" w:rsidP="003A6B64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31" w:lineRule="exact"/>
        <w:ind w:firstLine="0"/>
        <w:jc w:val="both"/>
      </w:pPr>
      <w:r>
        <w:t>Федеральным законом от 29 декабря 2012 г. № 273-ФЗ «Об образовании в Российской</w:t>
      </w:r>
      <w:r w:rsidR="003A6B64">
        <w:t xml:space="preserve"> </w:t>
      </w:r>
      <w:r>
        <w:t>Федерации» и иными законами Российской Федерации,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31" w:lineRule="exact"/>
        <w:ind w:firstLine="0"/>
        <w:jc w:val="both"/>
      </w:pPr>
      <w:r>
        <w:t>указами и распоряжениями Президента Российской Федерации,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31" w:lineRule="exact"/>
        <w:ind w:firstLine="0"/>
        <w:jc w:val="both"/>
      </w:pPr>
      <w:r>
        <w:t>постановлениями и распоряжениями Правительства Российской Федерации,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31" w:lineRule="exact"/>
        <w:ind w:firstLine="0"/>
        <w:jc w:val="both"/>
      </w:pPr>
      <w:r>
        <w:t xml:space="preserve">законодательными и иными правовыми актами государственных </w:t>
      </w:r>
      <w:r>
        <w:lastRenderedPageBreak/>
        <w:t>органов,</w:t>
      </w:r>
    </w:p>
    <w:p w:rsidR="00426C96" w:rsidRDefault="003A6B64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31" w:lineRule="exact"/>
        <w:ind w:firstLine="0"/>
        <w:jc w:val="both"/>
      </w:pPr>
      <w:r>
        <w:t>нормативными правовыми актами</w:t>
      </w:r>
      <w:r w:rsidR="00363BC3">
        <w:t xml:space="preserve"> органов местного самоуправления города Саратова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0"/>
          <w:tab w:val="right" w:pos="7930"/>
        </w:tabs>
        <w:spacing w:before="0" w:line="331" w:lineRule="exact"/>
        <w:ind w:firstLine="0"/>
        <w:jc w:val="both"/>
      </w:pPr>
      <w:r>
        <w:t>решениями органов управления образованием</w:t>
      </w:r>
      <w:r>
        <w:tab/>
      </w:r>
      <w:r w:rsidR="003A6B64">
        <w:t xml:space="preserve"> </w:t>
      </w:r>
      <w:r>
        <w:t>всех уровней,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31" w:lineRule="exact"/>
        <w:ind w:firstLine="0"/>
        <w:jc w:val="both"/>
      </w:pPr>
      <w:r>
        <w:t>Уставом ДОУ,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31" w:lineRule="exact"/>
        <w:ind w:firstLine="0"/>
        <w:jc w:val="both"/>
      </w:pPr>
      <w:r>
        <w:t>локальными актами ДОУ,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281" w:line="331" w:lineRule="exact"/>
        <w:ind w:firstLine="0"/>
      </w:pPr>
      <w:r>
        <w:t>Санитарно-эпидемиологическими правилами и нормативами СанПиН 2.4.1.3049-13</w:t>
      </w:r>
    </w:p>
    <w:p w:rsidR="00426C96" w:rsidRDefault="00363BC3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263"/>
        </w:tabs>
        <w:spacing w:after="304" w:line="280" w:lineRule="exact"/>
        <w:ind w:left="1880" w:firstLine="0"/>
      </w:pPr>
      <w:bookmarkStart w:id="7" w:name="bookmark7"/>
      <w:r>
        <w:t>Оценка системы управления организации</w:t>
      </w:r>
      <w:bookmarkEnd w:id="7"/>
    </w:p>
    <w:p w:rsidR="00426C96" w:rsidRDefault="00363BC3">
      <w:pPr>
        <w:pStyle w:val="24"/>
        <w:keepNext/>
        <w:keepLines/>
        <w:numPr>
          <w:ilvl w:val="1"/>
          <w:numId w:val="2"/>
        </w:numPr>
        <w:shd w:val="clear" w:color="auto" w:fill="auto"/>
        <w:spacing w:after="0" w:line="322" w:lineRule="exact"/>
        <w:ind w:firstLine="0"/>
      </w:pPr>
      <w:bookmarkStart w:id="8" w:name="bookmark8"/>
      <w:r>
        <w:t xml:space="preserve">Структура управления МДОУ «Детский сад № </w:t>
      </w:r>
      <w:r w:rsidR="00216218">
        <w:t>93</w:t>
      </w:r>
      <w:r>
        <w:t>»</w:t>
      </w:r>
      <w:bookmarkEnd w:id="8"/>
    </w:p>
    <w:p w:rsidR="00426C96" w:rsidRDefault="00363BC3">
      <w:pPr>
        <w:pStyle w:val="20"/>
        <w:shd w:val="clear" w:color="auto" w:fill="auto"/>
        <w:spacing w:before="0"/>
        <w:ind w:firstLine="320"/>
        <w:jc w:val="both"/>
      </w:pPr>
      <w:r>
        <w:t>Управление Учреждением осуществляется в соответствии с Федеральным законом от 29 декабря 2012 г. № 273-ФЗ «Об образовании в Российской Федерации» и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426C96" w:rsidRDefault="00363BC3">
      <w:pPr>
        <w:pStyle w:val="20"/>
        <w:shd w:val="clear" w:color="auto" w:fill="auto"/>
        <w:spacing w:before="0"/>
        <w:ind w:firstLine="740"/>
        <w:jc w:val="both"/>
      </w:pPr>
      <w:r>
        <w:t>Финансово-хозяйственная деятельность Учреждения осуществляется в соответствии с Планом финансово-хозяйственной деятельности, утверждаемым заведующим ДОУ</w:t>
      </w:r>
      <w:r w:rsidR="003A6B64">
        <w:t>.</w:t>
      </w:r>
    </w:p>
    <w:p w:rsidR="00426C96" w:rsidRDefault="00363BC3" w:rsidP="00CB72AC">
      <w:pPr>
        <w:pStyle w:val="20"/>
        <w:shd w:val="clear" w:color="auto" w:fill="auto"/>
        <w:spacing w:before="0"/>
        <w:ind w:firstLine="708"/>
        <w:jc w:val="both"/>
      </w:pPr>
      <w:r>
        <w:t>Непосредственное руководство и управление ДОУ осуществляет прошедший соответствующую аттестацию заведующий, назначаемый и освобождаемый от должности главой администрации Кировского района муниципального образования «Город Саратов».</w:t>
      </w:r>
    </w:p>
    <w:p w:rsidR="00426C96" w:rsidRDefault="00363BC3">
      <w:pPr>
        <w:pStyle w:val="20"/>
        <w:shd w:val="clear" w:color="auto" w:fill="auto"/>
        <w:spacing w:before="0"/>
        <w:ind w:firstLine="740"/>
        <w:jc w:val="both"/>
      </w:pPr>
      <w:r>
        <w:t>Содержание образовательного процесса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 и условиями ее реализации.</w:t>
      </w:r>
    </w:p>
    <w:p w:rsidR="00426C96" w:rsidRDefault="00363BC3">
      <w:pPr>
        <w:pStyle w:val="20"/>
        <w:shd w:val="clear" w:color="auto" w:fill="auto"/>
        <w:spacing w:before="0"/>
        <w:ind w:firstLine="740"/>
        <w:jc w:val="both"/>
      </w:pPr>
      <w:r>
        <w:t>ДОУ организует работу по следующим направлениям: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1008"/>
        </w:tabs>
        <w:spacing w:before="0"/>
        <w:ind w:firstLine="740"/>
        <w:jc w:val="both"/>
      </w:pPr>
      <w:r>
        <w:t>Физическое развитие;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1008"/>
        </w:tabs>
        <w:spacing w:before="0"/>
        <w:ind w:firstLine="740"/>
        <w:jc w:val="both"/>
      </w:pPr>
      <w:r>
        <w:t>Социальн</w:t>
      </w:r>
      <w:proofErr w:type="gramStart"/>
      <w:r>
        <w:t>о-</w:t>
      </w:r>
      <w:proofErr w:type="gramEnd"/>
      <w:r>
        <w:t xml:space="preserve"> коммуникативное развитие;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1008"/>
        </w:tabs>
        <w:spacing w:before="0"/>
        <w:ind w:firstLine="740"/>
        <w:jc w:val="both"/>
      </w:pPr>
      <w:r>
        <w:t>Познавательное развитие;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/>
        <w:ind w:firstLine="740"/>
        <w:jc w:val="both"/>
      </w:pPr>
      <w:r>
        <w:t>Речевое развитие;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/>
        <w:ind w:firstLine="740"/>
        <w:jc w:val="both"/>
      </w:pPr>
      <w:r>
        <w:t>художественно-эстетическое;</w:t>
      </w:r>
    </w:p>
    <w:p w:rsidR="00426C96" w:rsidRDefault="00363BC3">
      <w:pPr>
        <w:pStyle w:val="20"/>
        <w:shd w:val="clear" w:color="auto" w:fill="auto"/>
        <w:spacing w:before="0"/>
        <w:ind w:firstLine="740"/>
        <w:jc w:val="both"/>
      </w:pPr>
      <w:r>
        <w:t>Коллектив ДОУ определил следующие формы самоуправления: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/>
        <w:ind w:firstLine="740"/>
        <w:jc w:val="both"/>
      </w:pPr>
      <w:r>
        <w:t>педагогический совет;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/>
        <w:ind w:firstLine="740"/>
        <w:jc w:val="both"/>
      </w:pPr>
      <w:r>
        <w:t>общее собрание</w:t>
      </w:r>
      <w:r w:rsidR="006F61A6">
        <w:t xml:space="preserve"> трудового</w:t>
      </w:r>
      <w:r>
        <w:t xml:space="preserve"> коллектива ДОУ;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/>
        <w:ind w:firstLine="740"/>
        <w:jc w:val="both"/>
      </w:pPr>
      <w:r>
        <w:t>Попечительский совет;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/>
        <w:ind w:firstLine="740"/>
        <w:jc w:val="both"/>
      </w:pPr>
      <w:r>
        <w:t>Родительский комитет;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/>
        <w:ind w:firstLine="740"/>
        <w:jc w:val="both"/>
      </w:pPr>
      <w:r>
        <w:t>общее родительское собрание.</w:t>
      </w:r>
    </w:p>
    <w:p w:rsidR="00426C96" w:rsidRDefault="00BE1D1B">
      <w:pPr>
        <w:pStyle w:val="20"/>
        <w:shd w:val="clear" w:color="auto" w:fill="auto"/>
        <w:spacing w:before="0"/>
        <w:ind w:firstLine="740"/>
        <w:jc w:val="both"/>
      </w:pPr>
      <w:r>
        <w:t>Коллегиальные о</w:t>
      </w:r>
      <w:r w:rsidR="00363BC3">
        <w:t>рганы</w:t>
      </w:r>
      <w:r>
        <w:t xml:space="preserve"> управления учреждением </w:t>
      </w:r>
      <w:r w:rsidR="00363BC3">
        <w:t xml:space="preserve">созданы и действуют в соответствии с Уставом и Положением об этом органе, разрабатываемыми и утвержденными в установленном порядке </w:t>
      </w:r>
      <w:r w:rsidR="00363BC3" w:rsidRPr="00E84A15">
        <w:t>настоящим</w:t>
      </w:r>
      <w:r w:rsidR="00363BC3">
        <w:t xml:space="preserve"> Уставом.</w:t>
      </w:r>
    </w:p>
    <w:p w:rsidR="00426C96" w:rsidRDefault="00363BC3">
      <w:pPr>
        <w:pStyle w:val="20"/>
        <w:shd w:val="clear" w:color="auto" w:fill="auto"/>
        <w:spacing w:before="0"/>
        <w:ind w:firstLine="740"/>
        <w:jc w:val="both"/>
      </w:pPr>
      <w:r>
        <w:t>Управление педагогической деятельностью осуществляет педагогический совет: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/>
        <w:ind w:firstLine="740"/>
        <w:jc w:val="both"/>
      </w:pPr>
      <w:r>
        <w:lastRenderedPageBreak/>
        <w:t>определяет направления образовательной деятельности;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before="0"/>
        <w:ind w:firstLine="740"/>
        <w:jc w:val="both"/>
      </w:pPr>
      <w:r>
        <w:t>разрабатывает и принимает основную общеобразовательную программу дошкольного образования;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/>
        <w:ind w:firstLine="740"/>
        <w:jc w:val="both"/>
      </w:pPr>
      <w:r>
        <w:t>разрабатывает и принимает программу развития;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before="0"/>
        <w:ind w:firstLine="740"/>
        <w:jc w:val="both"/>
      </w:pPr>
      <w:r>
        <w:t>разрабатывает и принимает правила внутреннего распорядка воспитанников и иные локальные нормативные акты</w:t>
      </w:r>
      <w:r w:rsidR="003A6B64">
        <w:t>,</w:t>
      </w:r>
      <w:r>
        <w:t xml:space="preserve"> регламентирующие образовательную деятельность ДОУ;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before="0"/>
        <w:ind w:firstLine="740"/>
        <w:jc w:val="both"/>
      </w:pPr>
      <w:r>
        <w:t>обсуждает вопросы использования и совершенствования содержания, форм и методов обучения и воспитания, образовательных технологий, планирования образовательного процесса;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before="0"/>
        <w:ind w:firstLine="740"/>
        <w:jc w:val="both"/>
      </w:pPr>
      <w:r>
        <w:t>рассматривает вопросы повышения квалификации, переподготовки кадров;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before="0"/>
        <w:ind w:firstLine="740"/>
        <w:jc w:val="both"/>
      </w:pPr>
      <w:r>
        <w:t>организует работу по обобщению и распространению педагогического опыта;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before="0"/>
        <w:ind w:firstLine="740"/>
        <w:jc w:val="both"/>
      </w:pPr>
      <w:r>
        <w:t>рассматривает вопросы организации дополнительных услуг воспитанниками ДОУ;</w:t>
      </w:r>
    </w:p>
    <w:p w:rsidR="003A6B64" w:rsidRDefault="00363BC3">
      <w:pPr>
        <w:pStyle w:val="20"/>
        <w:shd w:val="clear" w:color="auto" w:fill="auto"/>
        <w:spacing w:before="0"/>
        <w:ind w:firstLine="740"/>
      </w:pPr>
      <w:r>
        <w:t xml:space="preserve">-заслушивает отчеты о результатах </w:t>
      </w:r>
      <w:proofErr w:type="spellStart"/>
      <w:r>
        <w:t>самообследования</w:t>
      </w:r>
      <w:proofErr w:type="spellEnd"/>
      <w:r>
        <w:t xml:space="preserve"> по реализации основной общеобразовательной программы дошкольного образования</w:t>
      </w:r>
      <w:r w:rsidR="003A6B64">
        <w:t>.</w:t>
      </w:r>
      <w:r>
        <w:t xml:space="preserve"> </w:t>
      </w:r>
    </w:p>
    <w:p w:rsidR="00426C96" w:rsidRDefault="00363BC3">
      <w:pPr>
        <w:pStyle w:val="20"/>
        <w:shd w:val="clear" w:color="auto" w:fill="auto"/>
        <w:spacing w:before="0"/>
        <w:ind w:firstLine="740"/>
      </w:pPr>
      <w:proofErr w:type="gramStart"/>
      <w:r>
        <w:t>Контроль за</w:t>
      </w:r>
      <w:proofErr w:type="gramEnd"/>
      <w:r>
        <w:t xml:space="preserve"> деятельность</w:t>
      </w:r>
      <w:r w:rsidR="003A6B64">
        <w:t>ю</w:t>
      </w:r>
      <w:r>
        <w:t xml:space="preserve"> ДОУ осуществляет Учредитель.</w:t>
      </w:r>
    </w:p>
    <w:p w:rsidR="00426C96" w:rsidRDefault="00363BC3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332"/>
        </w:tabs>
        <w:spacing w:after="0" w:line="629" w:lineRule="exact"/>
        <w:ind w:left="940" w:firstLine="0"/>
      </w:pPr>
      <w:bookmarkStart w:id="9" w:name="bookmark9"/>
      <w:r>
        <w:t xml:space="preserve">Оценка содержания и качества подготовки </w:t>
      </w:r>
      <w:bookmarkEnd w:id="9"/>
      <w:r w:rsidR="0073721E">
        <w:t>воспитанников</w:t>
      </w:r>
    </w:p>
    <w:p w:rsidR="000B1A6A" w:rsidRDefault="00363BC3" w:rsidP="000B1A6A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98"/>
        </w:tabs>
        <w:spacing w:after="0" w:line="629" w:lineRule="exact"/>
        <w:ind w:firstLine="0"/>
      </w:pPr>
      <w:bookmarkStart w:id="10" w:name="bookmark10"/>
      <w:r>
        <w:t>Медицинское обслуживание</w:t>
      </w:r>
      <w:bookmarkEnd w:id="10"/>
    </w:p>
    <w:p w:rsidR="00426C96" w:rsidRDefault="00363BC3">
      <w:pPr>
        <w:pStyle w:val="20"/>
        <w:shd w:val="clear" w:color="auto" w:fill="auto"/>
        <w:spacing w:before="0" w:after="60"/>
        <w:ind w:firstLine="740"/>
      </w:pPr>
      <w:r>
        <w:t xml:space="preserve">МДОУ «Детский сад № </w:t>
      </w:r>
      <w:r w:rsidR="0064387D">
        <w:t>93</w:t>
      </w:r>
      <w:r>
        <w:t>» имеет бессрочную лицензию ЛО-64-01</w:t>
      </w:r>
      <w:r>
        <w:softHyphen/>
        <w:t>00</w:t>
      </w:r>
      <w:r w:rsidR="0064387D">
        <w:t>1938</w:t>
      </w:r>
      <w:r>
        <w:t xml:space="preserve"> от 2</w:t>
      </w:r>
      <w:r w:rsidR="0064387D">
        <w:t>1</w:t>
      </w:r>
      <w:r>
        <w:t xml:space="preserve"> </w:t>
      </w:r>
      <w:r w:rsidR="0064387D">
        <w:t>августа</w:t>
      </w:r>
      <w:r>
        <w:t xml:space="preserve"> 201</w:t>
      </w:r>
      <w:r w:rsidR="0064387D">
        <w:t>3</w:t>
      </w:r>
      <w:r>
        <w:t xml:space="preserve"> года на осуществление медицинской деятельности. Работы (услуги) выполняются при осуществлении доврачебной медицинской помощи по: сестринскому делу в педиатрии и осуществление амбулаторно</w:t>
      </w:r>
      <w:r>
        <w:softHyphen/>
      </w:r>
      <w:r w:rsidR="0064387D">
        <w:t>-</w:t>
      </w:r>
      <w:r>
        <w:t>поликлинической медицинской помощи, в том числе при осуществлении первичной медико-санитарной помощи по: педиатрии.</w:t>
      </w:r>
    </w:p>
    <w:p w:rsidR="00426C96" w:rsidRDefault="00363BC3" w:rsidP="0064387D">
      <w:pPr>
        <w:pStyle w:val="20"/>
        <w:shd w:val="clear" w:color="auto" w:fill="auto"/>
        <w:spacing w:before="0"/>
        <w:ind w:firstLine="740"/>
      </w:pPr>
      <w:r>
        <w:t>Медицинское обслуживание воспитанников обеспечивает медицинский персонал: в ДОУ работает квалифицированный врач - педиатр (ГУЗ «Городская</w:t>
      </w:r>
      <w:r w:rsidR="0064387D">
        <w:t xml:space="preserve"> детская</w:t>
      </w:r>
      <w:r>
        <w:t xml:space="preserve"> поликлиника № </w:t>
      </w:r>
      <w:r w:rsidR="0064387D">
        <w:t>2</w:t>
      </w:r>
      <w:r>
        <w:t xml:space="preserve">»), а также </w:t>
      </w:r>
      <w:r w:rsidR="0064387D">
        <w:t xml:space="preserve">штатная </w:t>
      </w:r>
      <w:r>
        <w:t>медицинская сестра, прошедшая</w:t>
      </w:r>
      <w:r w:rsidR="0064387D">
        <w:t xml:space="preserve"> </w:t>
      </w:r>
      <w:r>
        <w:t>курсовую подготовку.</w:t>
      </w:r>
    </w:p>
    <w:p w:rsidR="00426C96" w:rsidRDefault="00363BC3">
      <w:pPr>
        <w:pStyle w:val="20"/>
        <w:shd w:val="clear" w:color="auto" w:fill="auto"/>
        <w:spacing w:before="0" w:after="60"/>
        <w:ind w:left="140" w:right="600" w:firstLine="700"/>
      </w:pPr>
      <w:r w:rsidRPr="007D030E">
        <w:t>Врач - педиатр осуществляет амбулаторно-поликлиническую медицинскую помощь, проводит антропометрические измерения детей в начале и в конце года.</w:t>
      </w:r>
    </w:p>
    <w:p w:rsidR="00426C96" w:rsidRDefault="00363BC3">
      <w:pPr>
        <w:pStyle w:val="20"/>
        <w:shd w:val="clear" w:color="auto" w:fill="auto"/>
        <w:spacing w:before="0" w:after="60"/>
        <w:ind w:left="140" w:right="600" w:firstLine="700"/>
      </w:pPr>
      <w:r>
        <w:t>Медицинское оборудование, инвентарь - в полном необходимом объеме. В соответствии с утвержденным перечнем, с соблюдением сроков годности и условий хранения, в ДОУ имеются необходимые медикаменты.</w:t>
      </w:r>
    </w:p>
    <w:p w:rsidR="00426C96" w:rsidRDefault="00363BC3">
      <w:pPr>
        <w:pStyle w:val="20"/>
        <w:shd w:val="clear" w:color="auto" w:fill="auto"/>
        <w:spacing w:before="0" w:after="60"/>
        <w:ind w:left="140" w:right="600" w:firstLine="700"/>
      </w:pPr>
      <w:r>
        <w:t xml:space="preserve">Медицинский кабинет с </w:t>
      </w:r>
      <w:r w:rsidR="007D030E">
        <w:t>изолятором</w:t>
      </w:r>
      <w:r>
        <w:t xml:space="preserve"> (оснащен всем необходимым оборудованием). Современное оборудование и оснащение медицинского кабинета позволяет качественно осуществлять медицинское сопровождение каждого воспитанника, осуществлять </w:t>
      </w:r>
      <w:proofErr w:type="gramStart"/>
      <w:r>
        <w:t>контроль за</w:t>
      </w:r>
      <w:proofErr w:type="gramEnd"/>
      <w:r>
        <w:t xml:space="preserve"> здоровьем и физическим развитием ребенка.</w:t>
      </w:r>
    </w:p>
    <w:p w:rsidR="00426C96" w:rsidRDefault="00363BC3" w:rsidP="00CB72AC">
      <w:pPr>
        <w:pStyle w:val="20"/>
        <w:shd w:val="clear" w:color="auto" w:fill="auto"/>
        <w:spacing w:before="0" w:after="64"/>
        <w:ind w:left="140" w:right="1020" w:firstLine="568"/>
      </w:pPr>
      <w:r>
        <w:lastRenderedPageBreak/>
        <w:t>Медицинский персонал наряду с администрацией и педагогическим персоналом несет ответственность за проведение профилактических мероприятий, соблюдение санитарно-гигиенических норм, режим и качество питания воспитанников.</w:t>
      </w:r>
    </w:p>
    <w:p w:rsidR="00426C96" w:rsidRDefault="00363BC3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682"/>
        </w:tabs>
        <w:spacing w:after="0" w:line="317" w:lineRule="exact"/>
        <w:ind w:left="140" w:firstLine="0"/>
      </w:pPr>
      <w:bookmarkStart w:id="11" w:name="bookmark11"/>
      <w:r>
        <w:t>Состояние здоровья воспитанников.</w:t>
      </w:r>
      <w:bookmarkEnd w:id="11"/>
    </w:p>
    <w:p w:rsidR="00426C96" w:rsidRDefault="00363BC3">
      <w:pPr>
        <w:pStyle w:val="20"/>
        <w:shd w:val="clear" w:color="auto" w:fill="auto"/>
        <w:spacing w:before="0" w:line="317" w:lineRule="exact"/>
        <w:ind w:left="140" w:firstLine="0"/>
        <w:jc w:val="both"/>
      </w:pPr>
      <w:r>
        <w:t>Меры по сохранению и укреплению здоровья детей.</w:t>
      </w:r>
    </w:p>
    <w:p w:rsidR="00426C96" w:rsidRDefault="00363BC3">
      <w:pPr>
        <w:pStyle w:val="20"/>
        <w:shd w:val="clear" w:color="auto" w:fill="auto"/>
        <w:spacing w:before="0" w:line="317" w:lineRule="exact"/>
        <w:ind w:left="140" w:firstLine="0"/>
      </w:pPr>
      <w:r>
        <w:t>В целях своевременного выявления отклонений в здоровье воспитанников в детском саду проводится мониторинг состояния здоровья детей.</w:t>
      </w:r>
    </w:p>
    <w:p w:rsidR="00906FFE" w:rsidRDefault="00906FFE">
      <w:pPr>
        <w:pStyle w:val="20"/>
        <w:shd w:val="clear" w:color="auto" w:fill="auto"/>
        <w:spacing w:before="0" w:line="317" w:lineRule="exact"/>
        <w:ind w:left="140" w:firstLine="0"/>
      </w:pPr>
    </w:p>
    <w:tbl>
      <w:tblPr>
        <w:tblStyle w:val="ab"/>
        <w:tblW w:w="10349" w:type="dxa"/>
        <w:tblInd w:w="-743" w:type="dxa"/>
        <w:tblLook w:val="04A0" w:firstRow="1" w:lastRow="0" w:firstColumn="1" w:lastColumn="0" w:noHBand="0" w:noVBand="1"/>
      </w:tblPr>
      <w:tblGrid>
        <w:gridCol w:w="617"/>
        <w:gridCol w:w="7747"/>
        <w:gridCol w:w="1985"/>
      </w:tblGrid>
      <w:tr w:rsidR="00906FFE" w:rsidTr="001A3FD2">
        <w:tc>
          <w:tcPr>
            <w:tcW w:w="617" w:type="dxa"/>
          </w:tcPr>
          <w:p w:rsidR="00906FFE" w:rsidRPr="00906FFE" w:rsidRDefault="00906FFE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  <w:r w:rsidRPr="00906FFE">
              <w:rPr>
                <w:b/>
              </w:rPr>
              <w:t xml:space="preserve">№ </w:t>
            </w:r>
            <w:proofErr w:type="gramStart"/>
            <w:r w:rsidRPr="00906FFE">
              <w:rPr>
                <w:b/>
              </w:rPr>
              <w:t>п</w:t>
            </w:r>
            <w:proofErr w:type="gramEnd"/>
            <w:r w:rsidRPr="00906FFE">
              <w:rPr>
                <w:b/>
              </w:rPr>
              <w:t>/п</w:t>
            </w:r>
          </w:p>
        </w:tc>
        <w:tc>
          <w:tcPr>
            <w:tcW w:w="7747" w:type="dxa"/>
          </w:tcPr>
          <w:p w:rsidR="00906FFE" w:rsidRDefault="00906FFE" w:rsidP="00997E6D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Показатели</w:t>
            </w:r>
          </w:p>
        </w:tc>
        <w:tc>
          <w:tcPr>
            <w:tcW w:w="1985" w:type="dxa"/>
          </w:tcPr>
          <w:p w:rsidR="00906FFE" w:rsidRDefault="00906FFE" w:rsidP="00906FFE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b/>
              </w:rPr>
            </w:pPr>
            <w:r w:rsidRPr="00906FFE">
              <w:rPr>
                <w:b/>
              </w:rPr>
              <w:t xml:space="preserve">2019 </w:t>
            </w:r>
          </w:p>
          <w:p w:rsidR="00906FFE" w:rsidRPr="00906FFE" w:rsidRDefault="00906FFE" w:rsidP="00906FFE">
            <w:pPr>
              <w:pStyle w:val="20"/>
              <w:shd w:val="clear" w:color="auto" w:fill="auto"/>
              <w:spacing w:before="0" w:line="317" w:lineRule="exact"/>
              <w:ind w:firstLine="0"/>
              <w:jc w:val="center"/>
              <w:rPr>
                <w:b/>
              </w:rPr>
            </w:pPr>
            <w:r w:rsidRPr="00906FFE">
              <w:rPr>
                <w:b/>
              </w:rPr>
              <w:t>(январь – декабрь)</w:t>
            </w:r>
          </w:p>
        </w:tc>
      </w:tr>
      <w:tr w:rsidR="00FC62D4" w:rsidTr="001A3FD2">
        <w:tc>
          <w:tcPr>
            <w:tcW w:w="617" w:type="dxa"/>
            <w:vMerge w:val="restart"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  <w:r w:rsidRPr="00906FFE">
              <w:rPr>
                <w:b/>
              </w:rPr>
              <w:t>1</w:t>
            </w:r>
          </w:p>
        </w:tc>
        <w:tc>
          <w:tcPr>
            <w:tcW w:w="7747" w:type="dxa"/>
            <w:vAlign w:val="center"/>
          </w:tcPr>
          <w:p w:rsidR="00FC62D4" w:rsidRDefault="00FC62D4" w:rsidP="00997E6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Количество детей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  <w:r>
              <w:t>134</w:t>
            </w:r>
          </w:p>
        </w:tc>
      </w:tr>
      <w:tr w:rsidR="00FC62D4" w:rsidTr="001A3FD2">
        <w:tc>
          <w:tcPr>
            <w:tcW w:w="617" w:type="dxa"/>
            <w:vMerge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997E6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От 3 до 7 лет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  <w:r>
              <w:t>134</w:t>
            </w:r>
          </w:p>
        </w:tc>
      </w:tr>
      <w:tr w:rsidR="00FC62D4" w:rsidTr="001A3FD2">
        <w:tc>
          <w:tcPr>
            <w:tcW w:w="617" w:type="dxa"/>
            <w:vMerge w:val="restart"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  <w:r w:rsidRPr="00906FFE">
              <w:rPr>
                <w:b/>
              </w:rPr>
              <w:t>2</w:t>
            </w:r>
          </w:p>
        </w:tc>
        <w:tc>
          <w:tcPr>
            <w:tcW w:w="7747" w:type="dxa"/>
            <w:vAlign w:val="bottom"/>
          </w:tcPr>
          <w:p w:rsidR="00FC62D4" w:rsidRPr="006F61A6" w:rsidRDefault="00FC62D4" w:rsidP="00997E6D">
            <w:pPr>
              <w:pStyle w:val="20"/>
              <w:shd w:val="clear" w:color="auto" w:fill="auto"/>
              <w:spacing w:before="0" w:line="312" w:lineRule="exact"/>
              <w:ind w:firstLine="0"/>
              <w:rPr>
                <w:highlight w:val="yellow"/>
              </w:rPr>
            </w:pPr>
            <w:r w:rsidRPr="0060145B">
              <w:rPr>
                <w:rStyle w:val="22"/>
              </w:rPr>
              <w:t>Количество работающих в детском саду медицинских работников</w:t>
            </w:r>
            <w:r w:rsidRPr="0060145B">
              <w:rPr>
                <w:rStyle w:val="21"/>
              </w:rPr>
              <w:t>: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  <w:r>
              <w:t>1</w:t>
            </w:r>
          </w:p>
        </w:tc>
      </w:tr>
      <w:tr w:rsidR="00FC62D4" w:rsidTr="001A3FD2">
        <w:tc>
          <w:tcPr>
            <w:tcW w:w="617" w:type="dxa"/>
            <w:vMerge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center"/>
          </w:tcPr>
          <w:p w:rsidR="00FC62D4" w:rsidRDefault="00FC62D4" w:rsidP="00997E6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выделено ставок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  <w:r>
              <w:t>1</w:t>
            </w:r>
          </w:p>
        </w:tc>
      </w:tr>
      <w:tr w:rsidR="00FC62D4" w:rsidTr="001A3FD2">
        <w:tc>
          <w:tcPr>
            <w:tcW w:w="617" w:type="dxa"/>
            <w:vMerge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center"/>
          </w:tcPr>
          <w:p w:rsidR="00FC62D4" w:rsidRDefault="00FC62D4" w:rsidP="00997E6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занято ставок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  <w:r>
              <w:t>1</w:t>
            </w:r>
          </w:p>
        </w:tc>
      </w:tr>
      <w:tr w:rsidR="00FC62D4" w:rsidTr="001A3FD2">
        <w:tc>
          <w:tcPr>
            <w:tcW w:w="617" w:type="dxa"/>
            <w:vMerge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997E6D">
            <w:pPr>
              <w:pStyle w:val="20"/>
              <w:shd w:val="clear" w:color="auto" w:fill="auto"/>
              <w:spacing w:before="0" w:line="280" w:lineRule="exact"/>
              <w:ind w:left="480" w:firstLine="0"/>
            </w:pPr>
            <w:r>
              <w:rPr>
                <w:rStyle w:val="21"/>
              </w:rPr>
              <w:t xml:space="preserve">• </w:t>
            </w:r>
            <w:r>
              <w:rPr>
                <w:rStyle w:val="22"/>
              </w:rPr>
              <w:t>ДОУ имеет: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</w:p>
        </w:tc>
      </w:tr>
      <w:tr w:rsidR="00FC62D4" w:rsidTr="001A3FD2">
        <w:tc>
          <w:tcPr>
            <w:tcW w:w="617" w:type="dxa"/>
            <w:vMerge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center"/>
          </w:tcPr>
          <w:p w:rsidR="00FC62D4" w:rsidRDefault="00FC62D4" w:rsidP="00997E6D">
            <w:pPr>
              <w:pStyle w:val="20"/>
              <w:shd w:val="clear" w:color="auto" w:fill="auto"/>
              <w:spacing w:before="0" w:line="280" w:lineRule="exact"/>
              <w:ind w:left="480" w:firstLine="0"/>
            </w:pPr>
            <w:r>
              <w:rPr>
                <w:rStyle w:val="21"/>
              </w:rPr>
              <w:t>• медицинский кабинет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  <w:r>
              <w:t>1</w:t>
            </w:r>
          </w:p>
        </w:tc>
      </w:tr>
      <w:tr w:rsidR="00FC62D4" w:rsidTr="001A3FD2">
        <w:tc>
          <w:tcPr>
            <w:tcW w:w="617" w:type="dxa"/>
            <w:vMerge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center"/>
          </w:tcPr>
          <w:p w:rsidR="00FC62D4" w:rsidRDefault="00FC62D4" w:rsidP="00997E6D">
            <w:pPr>
              <w:pStyle w:val="20"/>
              <w:shd w:val="clear" w:color="auto" w:fill="auto"/>
              <w:spacing w:before="0" w:line="280" w:lineRule="exact"/>
              <w:ind w:left="480" w:firstLine="0"/>
            </w:pPr>
            <w:r>
              <w:rPr>
                <w:rStyle w:val="21"/>
              </w:rPr>
              <w:t>• музыкальн</w:t>
            </w:r>
            <w:proofErr w:type="gramStart"/>
            <w:r>
              <w:rPr>
                <w:rStyle w:val="21"/>
              </w:rPr>
              <w:t>о-</w:t>
            </w:r>
            <w:proofErr w:type="gramEnd"/>
            <w:r>
              <w:rPr>
                <w:rStyle w:val="21"/>
              </w:rPr>
              <w:t xml:space="preserve"> физкультурный зал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  <w:r>
              <w:t>1</w:t>
            </w:r>
          </w:p>
        </w:tc>
      </w:tr>
      <w:tr w:rsidR="00FC62D4" w:rsidTr="001A3FD2">
        <w:tc>
          <w:tcPr>
            <w:tcW w:w="617" w:type="dxa"/>
            <w:vMerge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center"/>
          </w:tcPr>
          <w:p w:rsidR="00FC62D4" w:rsidRDefault="00FC62D4" w:rsidP="00997E6D">
            <w:pPr>
              <w:pStyle w:val="20"/>
              <w:shd w:val="clear" w:color="auto" w:fill="auto"/>
              <w:spacing w:before="0" w:line="280" w:lineRule="exact"/>
              <w:ind w:left="480" w:firstLine="0"/>
            </w:pPr>
            <w:r>
              <w:rPr>
                <w:rStyle w:val="21"/>
              </w:rPr>
              <w:t>• спортивная площадка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  <w:r>
              <w:t>1</w:t>
            </w:r>
          </w:p>
        </w:tc>
      </w:tr>
      <w:tr w:rsidR="00FC62D4" w:rsidTr="001A3FD2">
        <w:tc>
          <w:tcPr>
            <w:tcW w:w="617" w:type="dxa"/>
            <w:vMerge w:val="restart"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  <w:r w:rsidRPr="00906FFE">
              <w:rPr>
                <w:b/>
              </w:rPr>
              <w:t>3</w:t>
            </w:r>
          </w:p>
        </w:tc>
        <w:tc>
          <w:tcPr>
            <w:tcW w:w="7747" w:type="dxa"/>
            <w:vAlign w:val="bottom"/>
          </w:tcPr>
          <w:p w:rsidR="00FC62D4" w:rsidRDefault="00FC62D4" w:rsidP="00997E6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Количество дней, пропущенных дошкольниками, из них: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</w:p>
        </w:tc>
      </w:tr>
      <w:tr w:rsidR="00FC62D4" w:rsidTr="001A3FD2">
        <w:tc>
          <w:tcPr>
            <w:tcW w:w="617" w:type="dxa"/>
            <w:vMerge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997E6D">
            <w:pPr>
              <w:pStyle w:val="20"/>
              <w:shd w:val="clear" w:color="auto" w:fill="auto"/>
              <w:spacing w:before="0" w:line="280" w:lineRule="exact"/>
              <w:ind w:left="480" w:firstLine="0"/>
            </w:pPr>
            <w:r>
              <w:rPr>
                <w:rStyle w:val="21"/>
              </w:rPr>
              <w:t>• по болезни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  <w:r w:rsidRPr="00F365C2">
              <w:rPr>
                <w:rStyle w:val="21"/>
              </w:rPr>
              <w:t>253</w:t>
            </w:r>
            <w:r>
              <w:rPr>
                <w:rStyle w:val="21"/>
              </w:rPr>
              <w:t>1</w:t>
            </w:r>
            <w:r w:rsidRPr="00F365C2">
              <w:rPr>
                <w:rStyle w:val="21"/>
              </w:rPr>
              <w:t xml:space="preserve"> д/дней</w:t>
            </w:r>
          </w:p>
        </w:tc>
      </w:tr>
      <w:tr w:rsidR="00FC62D4" w:rsidTr="001A3FD2">
        <w:tc>
          <w:tcPr>
            <w:tcW w:w="617" w:type="dxa"/>
            <w:vMerge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997E6D">
            <w:pPr>
              <w:pStyle w:val="20"/>
              <w:shd w:val="clear" w:color="auto" w:fill="auto"/>
              <w:spacing w:before="0" w:line="280" w:lineRule="exact"/>
              <w:ind w:left="480" w:firstLine="0"/>
            </w:pPr>
            <w:r>
              <w:rPr>
                <w:rStyle w:val="21"/>
              </w:rPr>
              <w:t>• пропущено одним ребенком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  <w:r>
              <w:rPr>
                <w:rStyle w:val="21"/>
              </w:rPr>
              <w:t>11</w:t>
            </w:r>
            <w:r w:rsidRPr="00F365C2">
              <w:rPr>
                <w:rStyle w:val="21"/>
              </w:rPr>
              <w:t xml:space="preserve"> д/дней</w:t>
            </w:r>
          </w:p>
        </w:tc>
      </w:tr>
      <w:tr w:rsidR="00FC62D4" w:rsidTr="001A3FD2">
        <w:tc>
          <w:tcPr>
            <w:tcW w:w="617" w:type="dxa"/>
            <w:vMerge w:val="restart"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  <w:r w:rsidRPr="00906FFE">
              <w:rPr>
                <w:b/>
              </w:rPr>
              <w:t>4</w:t>
            </w:r>
          </w:p>
        </w:tc>
        <w:tc>
          <w:tcPr>
            <w:tcW w:w="7747" w:type="dxa"/>
            <w:vAlign w:val="bottom"/>
          </w:tcPr>
          <w:p w:rsidR="00FC62D4" w:rsidRDefault="00FC62D4" w:rsidP="00997E6D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Физическое развитие дошкольников (</w:t>
            </w:r>
            <w:proofErr w:type="gramStart"/>
            <w:r>
              <w:rPr>
                <w:rStyle w:val="22"/>
              </w:rPr>
              <w:t>в</w:t>
            </w:r>
            <w:proofErr w:type="gramEnd"/>
            <w:r>
              <w:rPr>
                <w:rStyle w:val="22"/>
              </w:rPr>
              <w:t xml:space="preserve"> %)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</w:p>
        </w:tc>
      </w:tr>
      <w:tr w:rsidR="00FC62D4" w:rsidTr="001A3FD2">
        <w:tc>
          <w:tcPr>
            <w:tcW w:w="617" w:type="dxa"/>
            <w:vMerge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Pr="00DE2C9F" w:rsidRDefault="00FC62D4" w:rsidP="00997E6D">
            <w:pPr>
              <w:pStyle w:val="20"/>
              <w:shd w:val="clear" w:color="auto" w:fill="auto"/>
              <w:spacing w:before="0" w:line="280" w:lineRule="exact"/>
              <w:ind w:left="480" w:firstLine="0"/>
            </w:pPr>
            <w:r w:rsidRPr="00DE2C9F">
              <w:rPr>
                <w:rStyle w:val="21"/>
              </w:rPr>
              <w:t>• среднее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  <w:r>
              <w:t>75%</w:t>
            </w:r>
          </w:p>
        </w:tc>
      </w:tr>
      <w:tr w:rsidR="00FC62D4" w:rsidTr="001A3FD2">
        <w:tc>
          <w:tcPr>
            <w:tcW w:w="617" w:type="dxa"/>
            <w:vMerge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center"/>
          </w:tcPr>
          <w:p w:rsidR="00FC62D4" w:rsidRPr="00DE2C9F" w:rsidRDefault="00FC62D4" w:rsidP="00906FFE">
            <w:pPr>
              <w:pStyle w:val="20"/>
              <w:shd w:val="clear" w:color="auto" w:fill="auto"/>
              <w:spacing w:before="0" w:line="280" w:lineRule="exact"/>
              <w:ind w:left="480" w:firstLine="0"/>
            </w:pPr>
            <w:r w:rsidRPr="00DE2C9F">
              <w:rPr>
                <w:rStyle w:val="21"/>
              </w:rPr>
              <w:t>• выше среднего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  <w:r>
              <w:t>19%</w:t>
            </w:r>
          </w:p>
        </w:tc>
      </w:tr>
      <w:tr w:rsidR="00FC62D4" w:rsidTr="001A3FD2">
        <w:tc>
          <w:tcPr>
            <w:tcW w:w="617" w:type="dxa"/>
            <w:vMerge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Pr="00DE2C9F" w:rsidRDefault="00FC62D4" w:rsidP="00906FFE">
            <w:pPr>
              <w:pStyle w:val="20"/>
              <w:shd w:val="clear" w:color="auto" w:fill="auto"/>
              <w:spacing w:before="0" w:line="280" w:lineRule="exact"/>
              <w:ind w:left="480" w:firstLine="0"/>
            </w:pPr>
            <w:r w:rsidRPr="00DE2C9F">
              <w:rPr>
                <w:rStyle w:val="21"/>
              </w:rPr>
              <w:t>• ниже среднего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  <w:r>
              <w:t>6%</w:t>
            </w:r>
          </w:p>
        </w:tc>
      </w:tr>
      <w:tr w:rsidR="00FC62D4" w:rsidTr="001A3FD2">
        <w:tc>
          <w:tcPr>
            <w:tcW w:w="617" w:type="dxa"/>
            <w:vMerge w:val="restart"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  <w:r w:rsidRPr="00906FFE">
              <w:rPr>
                <w:b/>
              </w:rPr>
              <w:t>5</w:t>
            </w:r>
          </w:p>
        </w:tc>
        <w:tc>
          <w:tcPr>
            <w:tcW w:w="7747" w:type="dxa"/>
            <w:vAlign w:val="bottom"/>
          </w:tcPr>
          <w:p w:rsidR="00FC62D4" w:rsidRDefault="00FC62D4" w:rsidP="00906FFE">
            <w:pPr>
              <w:pStyle w:val="20"/>
              <w:shd w:val="clear" w:color="auto" w:fill="auto"/>
              <w:spacing w:before="0" w:line="360" w:lineRule="exact"/>
              <w:ind w:firstLine="0"/>
            </w:pPr>
            <w:r>
              <w:rPr>
                <w:rStyle w:val="22"/>
              </w:rPr>
              <w:t>Распределение дошкольников по группам здоровья (</w:t>
            </w:r>
            <w:proofErr w:type="gramStart"/>
            <w:r>
              <w:rPr>
                <w:rStyle w:val="22"/>
              </w:rPr>
              <w:t>в</w:t>
            </w:r>
            <w:proofErr w:type="gramEnd"/>
            <w:r>
              <w:rPr>
                <w:rStyle w:val="22"/>
              </w:rPr>
              <w:t xml:space="preserve"> %)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</w:p>
        </w:tc>
      </w:tr>
      <w:tr w:rsidR="00FC62D4" w:rsidTr="001A3FD2">
        <w:tc>
          <w:tcPr>
            <w:tcW w:w="617" w:type="dxa"/>
            <w:vMerge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906FFE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1 группа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  <w:r>
              <w:t>13%</w:t>
            </w:r>
          </w:p>
        </w:tc>
      </w:tr>
      <w:tr w:rsidR="00FC62D4" w:rsidTr="001A3FD2">
        <w:tc>
          <w:tcPr>
            <w:tcW w:w="617" w:type="dxa"/>
            <w:vMerge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Pr="00DE2C9F" w:rsidRDefault="00FC62D4" w:rsidP="00906FFE">
            <w:pPr>
              <w:pStyle w:val="20"/>
              <w:shd w:val="clear" w:color="auto" w:fill="auto"/>
              <w:spacing w:before="0" w:line="280" w:lineRule="exact"/>
              <w:ind w:firstLine="0"/>
            </w:pPr>
            <w:r w:rsidRPr="00DE2C9F">
              <w:rPr>
                <w:rStyle w:val="21"/>
              </w:rPr>
              <w:t>2 группа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  <w:r>
              <w:t>83%</w:t>
            </w:r>
          </w:p>
        </w:tc>
      </w:tr>
      <w:tr w:rsidR="00FC62D4" w:rsidTr="001A3FD2">
        <w:tc>
          <w:tcPr>
            <w:tcW w:w="617" w:type="dxa"/>
            <w:vMerge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906FFE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3 группа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  <w:r>
              <w:t>4%</w:t>
            </w:r>
          </w:p>
        </w:tc>
      </w:tr>
      <w:tr w:rsidR="00FC62D4" w:rsidTr="001A3FD2">
        <w:tc>
          <w:tcPr>
            <w:tcW w:w="617" w:type="dxa"/>
            <w:vMerge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906FFE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4 группа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  <w:r>
              <w:t>-</w:t>
            </w:r>
          </w:p>
        </w:tc>
      </w:tr>
      <w:tr w:rsidR="00FC62D4" w:rsidTr="001A3FD2">
        <w:tc>
          <w:tcPr>
            <w:tcW w:w="617" w:type="dxa"/>
            <w:vMerge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906FFE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Индекс здоровья.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  <w:r>
              <w:t>15%</w:t>
            </w:r>
          </w:p>
        </w:tc>
      </w:tr>
      <w:tr w:rsidR="00FC62D4" w:rsidTr="001A3FD2">
        <w:tc>
          <w:tcPr>
            <w:tcW w:w="617" w:type="dxa"/>
            <w:vMerge w:val="restart"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  <w:r w:rsidRPr="00906FFE">
              <w:rPr>
                <w:b/>
              </w:rPr>
              <w:t>6</w:t>
            </w:r>
          </w:p>
        </w:tc>
        <w:tc>
          <w:tcPr>
            <w:tcW w:w="7747" w:type="dxa"/>
            <w:vAlign w:val="bottom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Результаты осмотра дошкольников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</w:p>
        </w:tc>
      </w:tr>
      <w:tr w:rsidR="00FC62D4" w:rsidTr="00997E6D">
        <w:tc>
          <w:tcPr>
            <w:tcW w:w="617" w:type="dxa"/>
            <w:vMerge/>
          </w:tcPr>
          <w:p w:rsidR="00FC62D4" w:rsidRPr="00906FFE" w:rsidRDefault="00FC62D4" w:rsidP="001A3FD2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подлежит осмотру педиатра</w:t>
            </w:r>
          </w:p>
        </w:tc>
        <w:tc>
          <w:tcPr>
            <w:tcW w:w="1985" w:type="dxa"/>
            <w:vAlign w:val="bottom"/>
          </w:tcPr>
          <w:p w:rsidR="00FC62D4" w:rsidRPr="00F365C2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 w:rsidRPr="00F365C2">
              <w:rPr>
                <w:rStyle w:val="21"/>
              </w:rPr>
              <w:t>134</w:t>
            </w:r>
          </w:p>
        </w:tc>
      </w:tr>
      <w:tr w:rsidR="00FC62D4" w:rsidTr="00997E6D">
        <w:tc>
          <w:tcPr>
            <w:tcW w:w="617" w:type="dxa"/>
            <w:vMerge/>
          </w:tcPr>
          <w:p w:rsidR="00FC62D4" w:rsidRPr="00906FFE" w:rsidRDefault="00FC62D4" w:rsidP="001A3FD2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осмотрено</w:t>
            </w:r>
          </w:p>
        </w:tc>
        <w:tc>
          <w:tcPr>
            <w:tcW w:w="1985" w:type="dxa"/>
            <w:vAlign w:val="bottom"/>
          </w:tcPr>
          <w:p w:rsidR="00FC62D4" w:rsidRPr="00F365C2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 w:rsidRPr="00F365C2">
              <w:rPr>
                <w:rStyle w:val="21"/>
              </w:rPr>
              <w:t>134</w:t>
            </w:r>
          </w:p>
        </w:tc>
      </w:tr>
      <w:tr w:rsidR="00FC62D4" w:rsidTr="00997E6D">
        <w:tc>
          <w:tcPr>
            <w:tcW w:w="617" w:type="dxa"/>
            <w:vMerge/>
          </w:tcPr>
          <w:p w:rsidR="00FC62D4" w:rsidRPr="00906FFE" w:rsidRDefault="00FC62D4" w:rsidP="001A3FD2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выявлено патологии (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%)</w:t>
            </w:r>
          </w:p>
        </w:tc>
        <w:tc>
          <w:tcPr>
            <w:tcW w:w="1985" w:type="dxa"/>
            <w:vAlign w:val="bottom"/>
          </w:tcPr>
          <w:p w:rsidR="00FC62D4" w:rsidRPr="00A804FB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 w:rsidRPr="00A804FB">
              <w:rPr>
                <w:rStyle w:val="21"/>
              </w:rPr>
              <w:t>40%</w:t>
            </w:r>
          </w:p>
        </w:tc>
      </w:tr>
      <w:tr w:rsidR="00FC62D4" w:rsidTr="00997E6D">
        <w:tc>
          <w:tcPr>
            <w:tcW w:w="617" w:type="dxa"/>
            <w:vMerge/>
          </w:tcPr>
          <w:p w:rsidR="00FC62D4" w:rsidRPr="00906FFE" w:rsidRDefault="00FC62D4" w:rsidP="001A3FD2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хирургом</w:t>
            </w:r>
          </w:p>
        </w:tc>
        <w:tc>
          <w:tcPr>
            <w:tcW w:w="1985" w:type="dxa"/>
            <w:vAlign w:val="center"/>
          </w:tcPr>
          <w:p w:rsidR="00FC62D4" w:rsidRPr="00A804FB" w:rsidRDefault="00A804FB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 w:rsidRPr="00A804FB">
              <w:rPr>
                <w:rStyle w:val="21"/>
              </w:rPr>
              <w:t>9</w:t>
            </w:r>
            <w:r w:rsidR="00FC62D4" w:rsidRPr="00A804FB">
              <w:rPr>
                <w:rStyle w:val="21"/>
              </w:rPr>
              <w:t>%</w:t>
            </w:r>
          </w:p>
        </w:tc>
      </w:tr>
      <w:tr w:rsidR="00FC62D4" w:rsidTr="00997E6D">
        <w:tc>
          <w:tcPr>
            <w:tcW w:w="617" w:type="dxa"/>
            <w:vMerge/>
          </w:tcPr>
          <w:p w:rsidR="00FC62D4" w:rsidRPr="00906FFE" w:rsidRDefault="00FC62D4" w:rsidP="001A3FD2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окулистом</w:t>
            </w:r>
          </w:p>
        </w:tc>
        <w:tc>
          <w:tcPr>
            <w:tcW w:w="1985" w:type="dxa"/>
            <w:vAlign w:val="bottom"/>
          </w:tcPr>
          <w:p w:rsidR="00FC62D4" w:rsidRPr="00F365C2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 w:rsidRPr="00F365C2">
              <w:rPr>
                <w:rStyle w:val="21"/>
              </w:rPr>
              <w:t>6%</w:t>
            </w:r>
          </w:p>
        </w:tc>
      </w:tr>
      <w:tr w:rsidR="00FC62D4" w:rsidTr="00997E6D">
        <w:tc>
          <w:tcPr>
            <w:tcW w:w="617" w:type="dxa"/>
            <w:vMerge/>
          </w:tcPr>
          <w:p w:rsidR="00FC62D4" w:rsidRPr="00906FFE" w:rsidRDefault="00FC62D4" w:rsidP="001A3FD2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невропатологом</w:t>
            </w:r>
          </w:p>
        </w:tc>
        <w:tc>
          <w:tcPr>
            <w:tcW w:w="1985" w:type="dxa"/>
            <w:vAlign w:val="bottom"/>
          </w:tcPr>
          <w:p w:rsidR="00FC62D4" w:rsidRPr="00F365C2" w:rsidRDefault="00A804FB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12</w:t>
            </w:r>
            <w:r w:rsidR="00FC62D4" w:rsidRPr="00F365C2">
              <w:rPr>
                <w:rStyle w:val="21"/>
              </w:rPr>
              <w:t>%</w:t>
            </w:r>
          </w:p>
        </w:tc>
      </w:tr>
      <w:tr w:rsidR="00FC62D4" w:rsidTr="00997E6D">
        <w:tc>
          <w:tcPr>
            <w:tcW w:w="617" w:type="dxa"/>
            <w:vMerge/>
          </w:tcPr>
          <w:p w:rsidR="00FC62D4" w:rsidRPr="00906FFE" w:rsidRDefault="00FC62D4" w:rsidP="001A3FD2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ЛОР</w:t>
            </w:r>
          </w:p>
        </w:tc>
        <w:tc>
          <w:tcPr>
            <w:tcW w:w="1985" w:type="dxa"/>
            <w:vAlign w:val="bottom"/>
          </w:tcPr>
          <w:p w:rsidR="00FC62D4" w:rsidRPr="00F365C2" w:rsidRDefault="00A804FB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11</w:t>
            </w:r>
            <w:r w:rsidR="00FC62D4" w:rsidRPr="00F365C2">
              <w:rPr>
                <w:rStyle w:val="21"/>
              </w:rPr>
              <w:t>%</w:t>
            </w:r>
          </w:p>
        </w:tc>
      </w:tr>
      <w:tr w:rsidR="00FC62D4" w:rsidTr="001A3FD2">
        <w:tc>
          <w:tcPr>
            <w:tcW w:w="617" w:type="dxa"/>
            <w:vMerge/>
          </w:tcPr>
          <w:p w:rsidR="00FC62D4" w:rsidRPr="00906FFE" w:rsidRDefault="00FC62D4" w:rsidP="001A3FD2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center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proofErr w:type="spellStart"/>
            <w:r>
              <w:rPr>
                <w:rStyle w:val="21"/>
              </w:rPr>
              <w:t>кардиоревматолог</w:t>
            </w:r>
            <w:proofErr w:type="spellEnd"/>
          </w:p>
        </w:tc>
        <w:tc>
          <w:tcPr>
            <w:tcW w:w="1985" w:type="dxa"/>
          </w:tcPr>
          <w:p w:rsidR="00FC62D4" w:rsidRPr="00F365C2" w:rsidRDefault="00A804FB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2</w:t>
            </w:r>
            <w:r w:rsidR="00FC62D4" w:rsidRPr="00F365C2">
              <w:rPr>
                <w:rStyle w:val="21"/>
              </w:rPr>
              <w:t>%</w:t>
            </w:r>
          </w:p>
        </w:tc>
      </w:tr>
      <w:tr w:rsidR="00FC62D4" w:rsidTr="001A3FD2">
        <w:tc>
          <w:tcPr>
            <w:tcW w:w="617" w:type="dxa"/>
            <w:vMerge w:val="restart"/>
          </w:tcPr>
          <w:p w:rsidR="00FC62D4" w:rsidRPr="00906FFE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  <w:r w:rsidRPr="00906FFE">
              <w:rPr>
                <w:b/>
              </w:rPr>
              <w:t>7</w:t>
            </w:r>
          </w:p>
        </w:tc>
        <w:tc>
          <w:tcPr>
            <w:tcW w:w="7747" w:type="dxa"/>
            <w:vAlign w:val="bottom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Заболеваемость:</w:t>
            </w:r>
          </w:p>
        </w:tc>
        <w:tc>
          <w:tcPr>
            <w:tcW w:w="1985" w:type="dxa"/>
          </w:tcPr>
          <w:p w:rsidR="00FC62D4" w:rsidRDefault="00FC62D4" w:rsidP="00906FFE">
            <w:pPr>
              <w:pStyle w:val="20"/>
              <w:shd w:val="clear" w:color="auto" w:fill="auto"/>
              <w:spacing w:before="0" w:line="317" w:lineRule="exact"/>
              <w:ind w:firstLine="0"/>
            </w:pPr>
          </w:p>
        </w:tc>
      </w:tr>
      <w:tr w:rsidR="00FC62D4" w:rsidTr="00997E6D">
        <w:tc>
          <w:tcPr>
            <w:tcW w:w="617" w:type="dxa"/>
            <w:vMerge/>
          </w:tcPr>
          <w:p w:rsidR="00FC62D4" w:rsidRPr="00906FFE" w:rsidRDefault="00FC62D4" w:rsidP="001A3FD2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общая</w:t>
            </w:r>
          </w:p>
        </w:tc>
        <w:tc>
          <w:tcPr>
            <w:tcW w:w="1985" w:type="dxa"/>
            <w:vAlign w:val="bottom"/>
          </w:tcPr>
          <w:p w:rsidR="00FC62D4" w:rsidRPr="00F365C2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 w:rsidRPr="00F365C2">
              <w:rPr>
                <w:rStyle w:val="21"/>
              </w:rPr>
              <w:t>2531 д/дней</w:t>
            </w:r>
          </w:p>
        </w:tc>
      </w:tr>
      <w:tr w:rsidR="00FC62D4" w:rsidTr="00997E6D">
        <w:tc>
          <w:tcPr>
            <w:tcW w:w="617" w:type="dxa"/>
            <w:vMerge/>
          </w:tcPr>
          <w:p w:rsidR="00FC62D4" w:rsidRPr="00906FFE" w:rsidRDefault="00FC62D4" w:rsidP="001A3FD2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дизентерия</w:t>
            </w:r>
          </w:p>
        </w:tc>
        <w:tc>
          <w:tcPr>
            <w:tcW w:w="1985" w:type="dxa"/>
            <w:vAlign w:val="bottom"/>
          </w:tcPr>
          <w:p w:rsidR="00FC62D4" w:rsidRPr="00F365C2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 w:rsidRPr="00F365C2">
              <w:rPr>
                <w:rStyle w:val="21"/>
              </w:rPr>
              <w:t>0</w:t>
            </w:r>
          </w:p>
        </w:tc>
      </w:tr>
      <w:tr w:rsidR="00FC62D4" w:rsidTr="00997E6D">
        <w:tc>
          <w:tcPr>
            <w:tcW w:w="617" w:type="dxa"/>
            <w:vMerge/>
          </w:tcPr>
          <w:p w:rsidR="00FC62D4" w:rsidRPr="00906FFE" w:rsidRDefault="00FC62D4" w:rsidP="001A3FD2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энтерит, колит, гастроэнтерит</w:t>
            </w:r>
          </w:p>
        </w:tc>
        <w:tc>
          <w:tcPr>
            <w:tcW w:w="1985" w:type="dxa"/>
            <w:vAlign w:val="bottom"/>
          </w:tcPr>
          <w:p w:rsidR="00FC62D4" w:rsidRPr="00F365C2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 w:rsidRPr="00F365C2">
              <w:rPr>
                <w:rStyle w:val="21"/>
              </w:rPr>
              <w:t>0</w:t>
            </w:r>
          </w:p>
        </w:tc>
      </w:tr>
      <w:tr w:rsidR="00FC62D4" w:rsidTr="00997E6D">
        <w:tc>
          <w:tcPr>
            <w:tcW w:w="617" w:type="dxa"/>
            <w:vMerge/>
          </w:tcPr>
          <w:p w:rsidR="00FC62D4" w:rsidRPr="00906FFE" w:rsidRDefault="00FC62D4" w:rsidP="001A3FD2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коклюш, скарлатина</w:t>
            </w:r>
          </w:p>
        </w:tc>
        <w:tc>
          <w:tcPr>
            <w:tcW w:w="1985" w:type="dxa"/>
            <w:vAlign w:val="bottom"/>
          </w:tcPr>
          <w:p w:rsidR="00FC62D4" w:rsidRPr="00F365C2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 w:rsidRPr="00F365C2">
              <w:rPr>
                <w:rStyle w:val="21"/>
              </w:rPr>
              <w:t>0</w:t>
            </w:r>
          </w:p>
        </w:tc>
      </w:tr>
      <w:tr w:rsidR="00FC62D4" w:rsidTr="00997E6D">
        <w:tc>
          <w:tcPr>
            <w:tcW w:w="617" w:type="dxa"/>
            <w:vMerge/>
          </w:tcPr>
          <w:p w:rsidR="00FC62D4" w:rsidRPr="00906FFE" w:rsidRDefault="00FC62D4" w:rsidP="001A3FD2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ангина, бронхит</w:t>
            </w:r>
          </w:p>
        </w:tc>
        <w:tc>
          <w:tcPr>
            <w:tcW w:w="1985" w:type="dxa"/>
            <w:vAlign w:val="center"/>
          </w:tcPr>
          <w:p w:rsidR="00FC62D4" w:rsidRPr="00F365C2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 w:rsidRPr="00F365C2">
              <w:rPr>
                <w:rStyle w:val="21"/>
              </w:rPr>
              <w:t>0</w:t>
            </w:r>
          </w:p>
        </w:tc>
      </w:tr>
      <w:tr w:rsidR="00FC62D4" w:rsidTr="00997E6D">
        <w:tc>
          <w:tcPr>
            <w:tcW w:w="617" w:type="dxa"/>
            <w:vMerge/>
          </w:tcPr>
          <w:p w:rsidR="00FC62D4" w:rsidRPr="00906FFE" w:rsidRDefault="00FC62D4" w:rsidP="001A3FD2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ОРВИ и грипп</w:t>
            </w:r>
          </w:p>
        </w:tc>
        <w:tc>
          <w:tcPr>
            <w:tcW w:w="1985" w:type="dxa"/>
            <w:vAlign w:val="bottom"/>
          </w:tcPr>
          <w:p w:rsidR="00FC62D4" w:rsidRPr="00F365C2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 w:rsidRPr="00F365C2">
              <w:rPr>
                <w:rStyle w:val="21"/>
              </w:rPr>
              <w:t>71%</w:t>
            </w:r>
          </w:p>
        </w:tc>
      </w:tr>
      <w:tr w:rsidR="00FC62D4" w:rsidTr="00997E6D">
        <w:tc>
          <w:tcPr>
            <w:tcW w:w="617" w:type="dxa"/>
            <w:vMerge/>
          </w:tcPr>
          <w:p w:rsidR="00FC62D4" w:rsidRPr="00906FFE" w:rsidRDefault="00FC62D4" w:rsidP="001A3FD2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пневмония</w:t>
            </w:r>
          </w:p>
        </w:tc>
        <w:tc>
          <w:tcPr>
            <w:tcW w:w="1985" w:type="dxa"/>
            <w:vAlign w:val="bottom"/>
          </w:tcPr>
          <w:p w:rsidR="00FC62D4" w:rsidRPr="00F365C2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 w:rsidRPr="00F365C2">
              <w:rPr>
                <w:rStyle w:val="21"/>
              </w:rPr>
              <w:t>0</w:t>
            </w:r>
          </w:p>
        </w:tc>
      </w:tr>
      <w:tr w:rsidR="00FC62D4" w:rsidTr="00997E6D">
        <w:tc>
          <w:tcPr>
            <w:tcW w:w="617" w:type="dxa"/>
            <w:vMerge/>
          </w:tcPr>
          <w:p w:rsidR="00FC62D4" w:rsidRPr="00906FFE" w:rsidRDefault="00FC62D4" w:rsidP="001A3FD2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</w:p>
        </w:tc>
        <w:tc>
          <w:tcPr>
            <w:tcW w:w="7747" w:type="dxa"/>
            <w:vAlign w:val="bottom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другие заболевания</w:t>
            </w:r>
          </w:p>
        </w:tc>
        <w:tc>
          <w:tcPr>
            <w:tcW w:w="1985" w:type="dxa"/>
            <w:vAlign w:val="bottom"/>
          </w:tcPr>
          <w:p w:rsidR="00FC62D4" w:rsidRPr="00F365C2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 w:rsidRPr="00F365C2">
              <w:rPr>
                <w:rStyle w:val="21"/>
              </w:rPr>
              <w:t>24%</w:t>
            </w:r>
          </w:p>
        </w:tc>
      </w:tr>
      <w:tr w:rsidR="00FC62D4" w:rsidTr="00997E6D">
        <w:tc>
          <w:tcPr>
            <w:tcW w:w="617" w:type="dxa"/>
            <w:vMerge w:val="restart"/>
          </w:tcPr>
          <w:p w:rsidR="00FC62D4" w:rsidRPr="00906FFE" w:rsidRDefault="00FC62D4" w:rsidP="001A3FD2">
            <w:pPr>
              <w:pStyle w:val="20"/>
              <w:shd w:val="clear" w:color="auto" w:fill="auto"/>
              <w:spacing w:before="0" w:line="317" w:lineRule="exact"/>
              <w:ind w:firstLine="0"/>
              <w:rPr>
                <w:b/>
              </w:rPr>
            </w:pPr>
            <w:r w:rsidRPr="00906FFE">
              <w:rPr>
                <w:b/>
              </w:rPr>
              <w:t>8</w:t>
            </w:r>
          </w:p>
        </w:tc>
        <w:tc>
          <w:tcPr>
            <w:tcW w:w="7747" w:type="dxa"/>
            <w:vAlign w:val="bottom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Состоит на диспансерном учете (</w:t>
            </w:r>
            <w:proofErr w:type="gramStart"/>
            <w:r>
              <w:rPr>
                <w:rStyle w:val="22"/>
              </w:rPr>
              <w:t>в</w:t>
            </w:r>
            <w:proofErr w:type="gramEnd"/>
            <w:r>
              <w:rPr>
                <w:rStyle w:val="22"/>
              </w:rPr>
              <w:t xml:space="preserve"> %)</w:t>
            </w:r>
          </w:p>
        </w:tc>
        <w:tc>
          <w:tcPr>
            <w:tcW w:w="1985" w:type="dxa"/>
            <w:vAlign w:val="bottom"/>
          </w:tcPr>
          <w:p w:rsidR="00FC62D4" w:rsidRPr="00F365C2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 w:rsidRPr="00F365C2">
              <w:rPr>
                <w:rStyle w:val="21"/>
              </w:rPr>
              <w:t>66%</w:t>
            </w:r>
          </w:p>
        </w:tc>
      </w:tr>
      <w:tr w:rsidR="00FC62D4" w:rsidTr="00997E6D">
        <w:tc>
          <w:tcPr>
            <w:tcW w:w="617" w:type="dxa"/>
            <w:vMerge/>
          </w:tcPr>
          <w:p w:rsidR="00FC62D4" w:rsidRDefault="00FC62D4" w:rsidP="001A3FD2">
            <w:pPr>
              <w:pStyle w:val="20"/>
              <w:shd w:val="clear" w:color="auto" w:fill="auto"/>
              <w:spacing w:before="0" w:line="317" w:lineRule="exact"/>
              <w:ind w:firstLine="0"/>
            </w:pPr>
          </w:p>
        </w:tc>
        <w:tc>
          <w:tcPr>
            <w:tcW w:w="7747" w:type="dxa"/>
            <w:vAlign w:val="bottom"/>
          </w:tcPr>
          <w:p w:rsidR="00FC62D4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Количество воспитанников</w:t>
            </w:r>
            <w:proofErr w:type="gramStart"/>
            <w:r>
              <w:rPr>
                <w:rStyle w:val="21"/>
              </w:rPr>
              <w:t xml:space="preserve"> (%)</w:t>
            </w:r>
            <w:proofErr w:type="gramEnd"/>
          </w:p>
        </w:tc>
        <w:tc>
          <w:tcPr>
            <w:tcW w:w="1985" w:type="dxa"/>
            <w:vAlign w:val="bottom"/>
          </w:tcPr>
          <w:p w:rsidR="00FC62D4" w:rsidRPr="00F365C2" w:rsidRDefault="00FC62D4" w:rsidP="001A3FD2">
            <w:pPr>
              <w:pStyle w:val="20"/>
              <w:shd w:val="clear" w:color="auto" w:fill="auto"/>
              <w:spacing w:before="0" w:line="280" w:lineRule="exact"/>
              <w:ind w:firstLine="0"/>
            </w:pPr>
            <w:r w:rsidRPr="00F365C2">
              <w:rPr>
                <w:rStyle w:val="21"/>
              </w:rPr>
              <w:t xml:space="preserve">88 </w:t>
            </w:r>
            <w:proofErr w:type="spellStart"/>
            <w:r w:rsidRPr="00F365C2">
              <w:rPr>
                <w:rStyle w:val="21"/>
              </w:rPr>
              <w:t>реб</w:t>
            </w:r>
            <w:proofErr w:type="spellEnd"/>
            <w:r w:rsidRPr="00F365C2">
              <w:rPr>
                <w:rStyle w:val="21"/>
              </w:rPr>
              <w:t>. 66%</w:t>
            </w:r>
          </w:p>
        </w:tc>
      </w:tr>
    </w:tbl>
    <w:p w:rsidR="00426C96" w:rsidRPr="001D46FE" w:rsidRDefault="00426C96" w:rsidP="001A3FD2">
      <w:pPr>
        <w:tabs>
          <w:tab w:val="left" w:pos="1540"/>
        </w:tabs>
        <w:rPr>
          <w:sz w:val="18"/>
          <w:szCs w:val="2"/>
          <w:highlight w:val="yellow"/>
        </w:rPr>
      </w:pPr>
    </w:p>
    <w:p w:rsidR="00426C96" w:rsidRDefault="00426C96">
      <w:pPr>
        <w:rPr>
          <w:sz w:val="2"/>
          <w:szCs w:val="2"/>
        </w:rPr>
      </w:pPr>
    </w:p>
    <w:p w:rsidR="00426C96" w:rsidRDefault="00363BC3">
      <w:pPr>
        <w:pStyle w:val="20"/>
        <w:shd w:val="clear" w:color="auto" w:fill="auto"/>
        <w:spacing w:before="240"/>
        <w:ind w:firstLine="0"/>
      </w:pPr>
      <w:r>
        <w:t>Показатели пропусков одним ребенком по болезни остал</w:t>
      </w:r>
      <w:r w:rsidR="003A6B64">
        <w:t>и</w:t>
      </w:r>
      <w:r>
        <w:t>с</w:t>
      </w:r>
      <w:r w:rsidR="003A6B64">
        <w:t>ь</w:t>
      </w:r>
      <w:r>
        <w:t xml:space="preserve"> на прежнем уровне без изменений.</w:t>
      </w:r>
    </w:p>
    <w:p w:rsidR="00426C96" w:rsidRDefault="00363BC3">
      <w:pPr>
        <w:pStyle w:val="20"/>
        <w:shd w:val="clear" w:color="auto" w:fill="auto"/>
        <w:spacing w:before="0"/>
        <w:ind w:firstLine="500"/>
      </w:pPr>
      <w:r>
        <w:t>По результатам заболеваемости ежемесячно проводятся педагогические часы, осуществляется медико-педагогический контроль за физкультурно</w:t>
      </w:r>
      <w:r w:rsidR="0064387D">
        <w:t>-</w:t>
      </w:r>
      <w:r>
        <w:softHyphen/>
        <w:t>оздоровительной работой, выявляются причины повышения заболеваемости. Медицинские работники определяют группу физического развития каждого воспитанника на основе антропометрических данных и группу здоровья на основе анамнеза и обследования детей декретированного возраста врачами</w:t>
      </w:r>
      <w:r w:rsidR="00D91344">
        <w:t xml:space="preserve"> </w:t>
      </w:r>
      <w:r>
        <w:t>- специалистами.</w:t>
      </w:r>
    </w:p>
    <w:p w:rsidR="00426C96" w:rsidRDefault="00363BC3" w:rsidP="003A6B64">
      <w:pPr>
        <w:pStyle w:val="20"/>
        <w:shd w:val="clear" w:color="auto" w:fill="auto"/>
        <w:spacing w:before="0"/>
        <w:ind w:right="680" w:firstLine="840"/>
      </w:pPr>
      <w:r>
        <w:t>Педагоги организуют образовательный процесс с учётом здоровья детей, их индивидуальных особенностей развития. В группах соблюдаются</w:t>
      </w:r>
      <w:r w:rsidR="003A6B64">
        <w:t xml:space="preserve"> </w:t>
      </w:r>
      <w:r>
        <w:t>требования СанПиН 2.4.1.3049-13.</w:t>
      </w:r>
    </w:p>
    <w:p w:rsidR="00426C96" w:rsidRDefault="00363BC3">
      <w:pPr>
        <w:pStyle w:val="20"/>
        <w:shd w:val="clear" w:color="auto" w:fill="auto"/>
        <w:spacing w:before="0"/>
        <w:ind w:firstLine="720"/>
      </w:pPr>
      <w:r>
        <w:t>Для осуществления задач физического воспитания в детском саду имеется музыкально - спортивный зал, во всех возрастных группах оборудованы физкультурные уголки, на территории ДОУ оборудована физкультурная площадка.</w:t>
      </w:r>
    </w:p>
    <w:p w:rsidR="00426C96" w:rsidRDefault="00363BC3">
      <w:pPr>
        <w:pStyle w:val="20"/>
        <w:shd w:val="clear" w:color="auto" w:fill="auto"/>
        <w:spacing w:before="0"/>
        <w:ind w:right="1100" w:firstLine="720"/>
      </w:pPr>
      <w:r>
        <w:t xml:space="preserve">Состояние помещений детского сада соответствует гигиеническим требованиям, поддерживается в норме световой, </w:t>
      </w:r>
      <w:proofErr w:type="gramStart"/>
      <w:r>
        <w:t>воздушный</w:t>
      </w:r>
      <w:proofErr w:type="gramEnd"/>
      <w:r>
        <w:t xml:space="preserve">, питьевой режимы. В детском саду создана безопасная, </w:t>
      </w:r>
      <w:proofErr w:type="spellStart"/>
      <w:r>
        <w:t>здоровьесберегающая</w:t>
      </w:r>
      <w:proofErr w:type="spellEnd"/>
      <w:r>
        <w:t>, комфортная развивающая среда.</w:t>
      </w:r>
    </w:p>
    <w:p w:rsidR="00426C96" w:rsidRDefault="00363BC3">
      <w:pPr>
        <w:pStyle w:val="20"/>
        <w:shd w:val="clear" w:color="auto" w:fill="auto"/>
        <w:spacing w:before="0"/>
        <w:ind w:firstLine="720"/>
      </w:pPr>
      <w:r>
        <w:t xml:space="preserve">Педагоги ДОУ, в целях укрепления и поддержания здоровья воспитанников, при организации воспитательно-образовательного процесса, в полном объеме и на высоком уровне применяют </w:t>
      </w:r>
      <w:proofErr w:type="spellStart"/>
      <w:r>
        <w:t>здоровьесберегающие</w:t>
      </w:r>
      <w:proofErr w:type="spellEnd"/>
      <w:r>
        <w:t xml:space="preserve"> технологии такие, как:</w:t>
      </w:r>
    </w:p>
    <w:p w:rsidR="003A6B64" w:rsidRDefault="003A6B64">
      <w:pPr>
        <w:pStyle w:val="20"/>
        <w:shd w:val="clear" w:color="auto" w:fill="auto"/>
        <w:spacing w:before="0"/>
        <w:ind w:firstLine="720"/>
      </w:pPr>
    </w:p>
    <w:tbl>
      <w:tblPr>
        <w:tblStyle w:val="ab"/>
        <w:tblW w:w="10308" w:type="dxa"/>
        <w:tblInd w:w="-743" w:type="dxa"/>
        <w:tblLook w:val="04A0" w:firstRow="1" w:lastRow="0" w:firstColumn="1" w:lastColumn="0" w:noHBand="0" w:noVBand="1"/>
      </w:tblPr>
      <w:tblGrid>
        <w:gridCol w:w="2552"/>
        <w:gridCol w:w="2973"/>
        <w:gridCol w:w="2964"/>
        <w:gridCol w:w="1819"/>
      </w:tblGrid>
      <w:tr w:rsidR="00402AEE" w:rsidTr="00402AEE">
        <w:tc>
          <w:tcPr>
            <w:tcW w:w="2552" w:type="dxa"/>
            <w:vAlign w:val="bottom"/>
          </w:tcPr>
          <w:p w:rsidR="00402AEE" w:rsidRDefault="00402AEE" w:rsidP="00402AE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5pt"/>
              </w:rPr>
              <w:t>Виды</w:t>
            </w:r>
          </w:p>
          <w:p w:rsidR="00402AEE" w:rsidRDefault="00402AEE" w:rsidP="00402AE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proofErr w:type="spellStart"/>
            <w:r>
              <w:rPr>
                <w:rStyle w:val="295pt"/>
              </w:rPr>
              <w:t>здоровьесбере</w:t>
            </w:r>
            <w:proofErr w:type="spellEnd"/>
            <w:r>
              <w:rPr>
                <w:rStyle w:val="295pt"/>
              </w:rPr>
              <w:t>-</w:t>
            </w:r>
            <w:r>
              <w:rPr>
                <w:rStyle w:val="295pt"/>
              </w:rPr>
              <w:softHyphen/>
            </w:r>
          </w:p>
          <w:p w:rsidR="00402AEE" w:rsidRDefault="00402AEE" w:rsidP="00402AE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proofErr w:type="spellStart"/>
            <w:r>
              <w:rPr>
                <w:rStyle w:val="295pt"/>
              </w:rPr>
              <w:t>гающих</w:t>
            </w:r>
            <w:proofErr w:type="spellEnd"/>
          </w:p>
          <w:p w:rsidR="00402AEE" w:rsidRDefault="00402AEE" w:rsidP="00402AE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5pt"/>
              </w:rPr>
              <w:t>педагогических</w:t>
            </w:r>
          </w:p>
          <w:p w:rsidR="00402AEE" w:rsidRDefault="00402AEE" w:rsidP="00402AE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5pt"/>
              </w:rPr>
              <w:t>технологий</w:t>
            </w:r>
          </w:p>
        </w:tc>
        <w:tc>
          <w:tcPr>
            <w:tcW w:w="2973" w:type="dxa"/>
          </w:tcPr>
          <w:p w:rsidR="00402AEE" w:rsidRDefault="00402AEE" w:rsidP="00402AEE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5pt"/>
              </w:rPr>
              <w:t>Время проведения в режиме дня</w:t>
            </w:r>
          </w:p>
        </w:tc>
        <w:tc>
          <w:tcPr>
            <w:tcW w:w="2964" w:type="dxa"/>
          </w:tcPr>
          <w:p w:rsidR="00402AEE" w:rsidRDefault="00402AEE" w:rsidP="00402AEE">
            <w:pPr>
              <w:pStyle w:val="2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295pt"/>
              </w:rPr>
              <w:t>Особенности методики проведения</w:t>
            </w:r>
          </w:p>
        </w:tc>
        <w:tc>
          <w:tcPr>
            <w:tcW w:w="1819" w:type="dxa"/>
          </w:tcPr>
          <w:p w:rsidR="00402AEE" w:rsidRDefault="00402AEE" w:rsidP="00402AEE">
            <w:pPr>
              <w:pStyle w:val="20"/>
              <w:shd w:val="clear" w:color="auto" w:fill="auto"/>
              <w:spacing w:before="0" w:line="190" w:lineRule="exact"/>
              <w:ind w:left="240" w:firstLine="0"/>
            </w:pPr>
            <w:r>
              <w:rPr>
                <w:rStyle w:val="295pt"/>
              </w:rPr>
              <w:t>Ответственный</w:t>
            </w:r>
          </w:p>
        </w:tc>
      </w:tr>
      <w:tr w:rsidR="00402AEE" w:rsidTr="00997E6D">
        <w:tc>
          <w:tcPr>
            <w:tcW w:w="10308" w:type="dxa"/>
            <w:gridSpan w:val="4"/>
          </w:tcPr>
          <w:p w:rsidR="00402AEE" w:rsidRDefault="00402AEE">
            <w:pPr>
              <w:pStyle w:val="20"/>
              <w:shd w:val="clear" w:color="auto" w:fill="auto"/>
              <w:spacing w:before="0"/>
              <w:ind w:firstLine="0"/>
            </w:pPr>
            <w:r>
              <w:rPr>
                <w:rStyle w:val="295pt"/>
              </w:rPr>
              <w:t>1. Технологии сохранения и стимулирования здоровья</w:t>
            </w:r>
            <w:r w:rsidR="008920AA">
              <w:rPr>
                <w:rStyle w:val="295pt"/>
              </w:rPr>
              <w:t>.</w:t>
            </w:r>
          </w:p>
        </w:tc>
      </w:tr>
      <w:tr w:rsidR="00757DD2" w:rsidTr="00402AEE">
        <w:tc>
          <w:tcPr>
            <w:tcW w:w="2552" w:type="dxa"/>
          </w:tcPr>
          <w:p w:rsidR="00757DD2" w:rsidRDefault="00402AEE">
            <w:pPr>
              <w:pStyle w:val="20"/>
              <w:shd w:val="clear" w:color="auto" w:fill="auto"/>
              <w:spacing w:before="0"/>
              <w:ind w:firstLine="0"/>
            </w:pPr>
            <w:r>
              <w:rPr>
                <w:rStyle w:val="295pt"/>
              </w:rPr>
              <w:t>Зарядка.</w:t>
            </w:r>
          </w:p>
        </w:tc>
        <w:tc>
          <w:tcPr>
            <w:tcW w:w="2973" w:type="dxa"/>
          </w:tcPr>
          <w:p w:rsidR="00402AEE" w:rsidRDefault="00402AEE" w:rsidP="00402AEE">
            <w:pPr>
              <w:pStyle w:val="a7"/>
              <w:rPr>
                <w:rStyle w:val="295pt"/>
              </w:rPr>
            </w:pPr>
            <w:r>
              <w:rPr>
                <w:rStyle w:val="295pt"/>
              </w:rPr>
              <w:t>во второй младшей —</w:t>
            </w:r>
            <w:r>
              <w:t xml:space="preserve"> </w:t>
            </w:r>
            <w:r>
              <w:rPr>
                <w:rStyle w:val="295pt"/>
              </w:rPr>
              <w:t xml:space="preserve">6 мин; </w:t>
            </w:r>
          </w:p>
          <w:p w:rsidR="00402AEE" w:rsidRDefault="00402AEE" w:rsidP="00402AEE">
            <w:pPr>
              <w:pStyle w:val="a7"/>
              <w:rPr>
                <w:rStyle w:val="295pt"/>
              </w:rPr>
            </w:pPr>
            <w:r>
              <w:rPr>
                <w:rStyle w:val="295pt"/>
              </w:rPr>
              <w:t xml:space="preserve">в </w:t>
            </w:r>
            <w:proofErr w:type="gramStart"/>
            <w:r>
              <w:rPr>
                <w:rStyle w:val="295pt"/>
              </w:rPr>
              <w:t>средней</w:t>
            </w:r>
            <w:proofErr w:type="gramEnd"/>
            <w:r>
              <w:rPr>
                <w:rStyle w:val="295pt"/>
              </w:rPr>
              <w:t xml:space="preserve"> —8 мин; </w:t>
            </w:r>
          </w:p>
          <w:p w:rsidR="00402AEE" w:rsidRDefault="00402AEE" w:rsidP="00402AEE">
            <w:pPr>
              <w:pStyle w:val="a7"/>
              <w:rPr>
                <w:rStyle w:val="295pt"/>
              </w:rPr>
            </w:pPr>
            <w:r>
              <w:rPr>
                <w:rStyle w:val="295pt"/>
              </w:rPr>
              <w:t xml:space="preserve">в </w:t>
            </w:r>
            <w:proofErr w:type="gramStart"/>
            <w:r>
              <w:rPr>
                <w:rStyle w:val="295pt"/>
              </w:rPr>
              <w:t>старшей</w:t>
            </w:r>
            <w:proofErr w:type="gramEnd"/>
            <w:r>
              <w:rPr>
                <w:rStyle w:val="295pt"/>
              </w:rPr>
              <w:t xml:space="preserve"> —8—10 мин; </w:t>
            </w:r>
          </w:p>
          <w:p w:rsidR="00757DD2" w:rsidRDefault="00402AEE" w:rsidP="00402AEE">
            <w:pPr>
              <w:pStyle w:val="a7"/>
            </w:pPr>
            <w:proofErr w:type="spellStart"/>
            <w:r>
              <w:rPr>
                <w:rStyle w:val="295pt"/>
              </w:rPr>
              <w:t>вподготовительной</w:t>
            </w:r>
            <w:proofErr w:type="spellEnd"/>
            <w:r>
              <w:rPr>
                <w:rStyle w:val="295pt"/>
              </w:rPr>
              <w:t xml:space="preserve"> к школе — 10—12 мин</w:t>
            </w:r>
          </w:p>
        </w:tc>
        <w:tc>
          <w:tcPr>
            <w:tcW w:w="2964" w:type="dxa"/>
          </w:tcPr>
          <w:p w:rsidR="00757DD2" w:rsidRDefault="00402AEE" w:rsidP="00402AEE">
            <w:pPr>
              <w:pStyle w:val="a7"/>
            </w:pPr>
            <w:r>
              <w:rPr>
                <w:rStyle w:val="295pt"/>
              </w:rPr>
              <w:t xml:space="preserve">В процессе утренней гимнастики необходимо правильно обеспечить физическую, психическую и эмоциональную нагрузку. Выполнить моторную плотность, общую продолжительность утренней </w:t>
            </w:r>
            <w:r>
              <w:rPr>
                <w:rStyle w:val="295pt"/>
              </w:rPr>
              <w:lastRenderedPageBreak/>
              <w:t>гимнастики. Разнообразие общеразвивающих упражнений, упражнения на профилактику плоскостопия, подбор упражнений, дозировка и их качественное выполнение.</w:t>
            </w:r>
          </w:p>
        </w:tc>
        <w:tc>
          <w:tcPr>
            <w:tcW w:w="1819" w:type="dxa"/>
          </w:tcPr>
          <w:p w:rsidR="00757DD2" w:rsidRDefault="00402AEE" w:rsidP="00402AEE">
            <w:pPr>
              <w:pStyle w:val="a7"/>
            </w:pPr>
            <w:r>
              <w:rPr>
                <w:rStyle w:val="295pt"/>
              </w:rPr>
              <w:lastRenderedPageBreak/>
              <w:t>Воспитатели возрастных групп, музыкальный руководитель</w:t>
            </w:r>
          </w:p>
        </w:tc>
      </w:tr>
      <w:tr w:rsidR="00402AEE" w:rsidTr="00997E6D">
        <w:tc>
          <w:tcPr>
            <w:tcW w:w="2552" w:type="dxa"/>
          </w:tcPr>
          <w:p w:rsidR="00402AEE" w:rsidRDefault="00402AEE" w:rsidP="00402AEE">
            <w:pPr>
              <w:pStyle w:val="a7"/>
            </w:pPr>
            <w:r>
              <w:rPr>
                <w:rStyle w:val="295pt"/>
              </w:rPr>
              <w:lastRenderedPageBreak/>
              <w:t>Умывание - руки до локтя, уши, шея.</w:t>
            </w:r>
          </w:p>
        </w:tc>
        <w:tc>
          <w:tcPr>
            <w:tcW w:w="2973" w:type="dxa"/>
          </w:tcPr>
          <w:p w:rsidR="00402AEE" w:rsidRDefault="00402AEE" w:rsidP="00402AEE">
            <w:pPr>
              <w:pStyle w:val="a7"/>
            </w:pPr>
            <w:r>
              <w:rPr>
                <w:rStyle w:val="295pt"/>
              </w:rPr>
              <w:t>Ежедневно после дневного сна.</w:t>
            </w:r>
          </w:p>
        </w:tc>
        <w:tc>
          <w:tcPr>
            <w:tcW w:w="2964" w:type="dxa"/>
            <w:vAlign w:val="bottom"/>
          </w:tcPr>
          <w:p w:rsidR="00402AEE" w:rsidRDefault="00402AEE" w:rsidP="00402AEE">
            <w:pPr>
              <w:pStyle w:val="a7"/>
            </w:pPr>
            <w:r>
              <w:rPr>
                <w:rStyle w:val="295pt"/>
              </w:rPr>
              <w:t>Дети умываются прохладной водой: мытьё рук до локтя, растирание мокрой ладошкой груди и шеи. По окончании водной процедуры каждый ребёнок самостоятельно вытирается индивидуальным полотенцем</w:t>
            </w:r>
          </w:p>
        </w:tc>
        <w:tc>
          <w:tcPr>
            <w:tcW w:w="1819" w:type="dxa"/>
          </w:tcPr>
          <w:p w:rsidR="00402AEE" w:rsidRDefault="00402AEE" w:rsidP="00402AEE">
            <w:pPr>
              <w:pStyle w:val="a7"/>
            </w:pPr>
            <w:r>
              <w:rPr>
                <w:rStyle w:val="295pt"/>
              </w:rPr>
              <w:t>Воспитатели возрастных групп</w:t>
            </w:r>
          </w:p>
        </w:tc>
      </w:tr>
      <w:tr w:rsidR="00757DD2" w:rsidTr="00402AEE">
        <w:tc>
          <w:tcPr>
            <w:tcW w:w="2552" w:type="dxa"/>
          </w:tcPr>
          <w:p w:rsidR="00757DD2" w:rsidRDefault="00402AEE">
            <w:pPr>
              <w:pStyle w:val="20"/>
              <w:shd w:val="clear" w:color="auto" w:fill="auto"/>
              <w:spacing w:before="0"/>
              <w:ind w:firstLine="0"/>
            </w:pPr>
            <w:proofErr w:type="spellStart"/>
            <w:r>
              <w:rPr>
                <w:rStyle w:val="295pt"/>
              </w:rPr>
              <w:t>Физминутки</w:t>
            </w:r>
            <w:proofErr w:type="spellEnd"/>
            <w:r>
              <w:rPr>
                <w:rStyle w:val="295pt"/>
              </w:rPr>
              <w:t>.</w:t>
            </w:r>
          </w:p>
        </w:tc>
        <w:tc>
          <w:tcPr>
            <w:tcW w:w="2973" w:type="dxa"/>
          </w:tcPr>
          <w:p w:rsidR="00402AEE" w:rsidRDefault="00402AEE" w:rsidP="00402AEE">
            <w:pPr>
              <w:pStyle w:val="a7"/>
            </w:pPr>
            <w:r>
              <w:rPr>
                <w:rStyle w:val="295pt"/>
              </w:rPr>
              <w:t>Физкультурные минутки проводятся на каждом занятии. Время проведения</w:t>
            </w:r>
          </w:p>
          <w:p w:rsidR="00757DD2" w:rsidRDefault="00402AEE" w:rsidP="00402AEE">
            <w:pPr>
              <w:pStyle w:val="a7"/>
            </w:pPr>
            <w:r>
              <w:rPr>
                <w:rStyle w:val="295pt"/>
              </w:rPr>
              <w:t>физкультурных минуток определяет воспитатель по внешним признакам утомления (как правило, это происходит примерно на 10-ой - 20-ой минутах занятия).</w:t>
            </w:r>
          </w:p>
        </w:tc>
        <w:tc>
          <w:tcPr>
            <w:tcW w:w="2964" w:type="dxa"/>
          </w:tcPr>
          <w:p w:rsidR="00757DD2" w:rsidRDefault="00402AEE" w:rsidP="00402AEE">
            <w:pPr>
              <w:pStyle w:val="a7"/>
            </w:pPr>
            <w:r>
              <w:rPr>
                <w:rStyle w:val="295pt"/>
              </w:rPr>
              <w:t>Физкультминутки на занятиях представляют собой активный отдых, направленный на уменьшение утомления воспитанников, снятие отрицательных воздействий от длительных статических нагрузок, активизацию внимания воспитанников и повышение их способности к более эффективному восприятию учебного материала.</w:t>
            </w:r>
          </w:p>
        </w:tc>
        <w:tc>
          <w:tcPr>
            <w:tcW w:w="1819" w:type="dxa"/>
          </w:tcPr>
          <w:p w:rsidR="00757DD2" w:rsidRDefault="00402AEE" w:rsidP="00402AEE">
            <w:pPr>
              <w:pStyle w:val="a7"/>
            </w:pPr>
            <w:r>
              <w:rPr>
                <w:rStyle w:val="295pt"/>
              </w:rPr>
              <w:t>Воспитатели возрастных групп</w:t>
            </w:r>
          </w:p>
        </w:tc>
      </w:tr>
      <w:tr w:rsidR="00757DD2" w:rsidTr="00402AEE">
        <w:tc>
          <w:tcPr>
            <w:tcW w:w="2552" w:type="dxa"/>
          </w:tcPr>
          <w:p w:rsidR="00402AEE" w:rsidRDefault="00402AEE" w:rsidP="00402AEE">
            <w:pPr>
              <w:pStyle w:val="a7"/>
            </w:pPr>
            <w:r>
              <w:rPr>
                <w:rStyle w:val="295pt"/>
              </w:rPr>
              <w:t>Физкультурные</w:t>
            </w:r>
          </w:p>
          <w:p w:rsidR="00757DD2" w:rsidRDefault="00402AEE" w:rsidP="00402AEE">
            <w:pPr>
              <w:pStyle w:val="a7"/>
            </w:pPr>
            <w:r>
              <w:rPr>
                <w:rStyle w:val="295pt"/>
              </w:rPr>
              <w:t>занятия.</w:t>
            </w:r>
          </w:p>
        </w:tc>
        <w:tc>
          <w:tcPr>
            <w:tcW w:w="2973" w:type="dxa"/>
          </w:tcPr>
          <w:p w:rsidR="00757DD2" w:rsidRDefault="00402AEE" w:rsidP="008260E1">
            <w:pPr>
              <w:pStyle w:val="a7"/>
            </w:pPr>
            <w:r>
              <w:rPr>
                <w:rStyle w:val="295pt"/>
              </w:rPr>
              <w:t>Занятия по физкультуре проводятся 3 раза в неделю в первой половине дня. Их продолжительность от 15 до 25 минут. Занятия по физкультуре проводятся в спортивном зале с музыкальным сопровождением.  Одно занятие в виде подвижных игр проводится на свежем воздухе.</w:t>
            </w:r>
          </w:p>
        </w:tc>
        <w:tc>
          <w:tcPr>
            <w:tcW w:w="2964" w:type="dxa"/>
          </w:tcPr>
          <w:p w:rsidR="008260E1" w:rsidRDefault="008260E1" w:rsidP="008260E1">
            <w:pPr>
              <w:pStyle w:val="20"/>
              <w:shd w:val="clear" w:color="auto" w:fill="auto"/>
              <w:spacing w:before="0" w:line="230" w:lineRule="exact"/>
              <w:ind w:firstLine="0"/>
              <w:rPr>
                <w:rStyle w:val="295pt"/>
              </w:rPr>
            </w:pPr>
            <w:r>
              <w:rPr>
                <w:rStyle w:val="295pt"/>
              </w:rPr>
              <w:t>Детей учат прыгать в высоту с места и с разбега, прыгать в длину, лазать, держать равновесие, метать мяч, как в горизонтальную, так и в вертикальную цель.</w:t>
            </w:r>
          </w:p>
          <w:p w:rsidR="00757DD2" w:rsidRDefault="008260E1" w:rsidP="008260E1">
            <w:pPr>
              <w:pStyle w:val="a7"/>
            </w:pPr>
            <w:r>
              <w:rPr>
                <w:rStyle w:val="295pt"/>
              </w:rPr>
              <w:t>Для детей проводятся эстафеты с преодолением препятствий.</w:t>
            </w:r>
          </w:p>
        </w:tc>
        <w:tc>
          <w:tcPr>
            <w:tcW w:w="1819" w:type="dxa"/>
          </w:tcPr>
          <w:p w:rsidR="00757DD2" w:rsidRDefault="008260E1" w:rsidP="008260E1">
            <w:pPr>
              <w:pStyle w:val="a7"/>
            </w:pPr>
            <w:r>
              <w:rPr>
                <w:rStyle w:val="295pt"/>
              </w:rPr>
              <w:t>Воспитатели возрастных групп, музыкальный руководитель</w:t>
            </w:r>
          </w:p>
        </w:tc>
      </w:tr>
      <w:tr w:rsidR="00757DD2" w:rsidTr="00402AEE">
        <w:tc>
          <w:tcPr>
            <w:tcW w:w="2552" w:type="dxa"/>
          </w:tcPr>
          <w:p w:rsidR="008260E1" w:rsidRPr="001B145E" w:rsidRDefault="008260E1" w:rsidP="008260E1">
            <w:pPr>
              <w:pStyle w:val="a7"/>
            </w:pPr>
            <w:r w:rsidRPr="001B145E">
              <w:rPr>
                <w:rStyle w:val="212pt"/>
                <w:b/>
                <w:sz w:val="20"/>
              </w:rPr>
              <w:t>Пальчиковая и</w:t>
            </w:r>
          </w:p>
          <w:p w:rsidR="008260E1" w:rsidRPr="001B145E" w:rsidRDefault="008260E1" w:rsidP="008260E1">
            <w:pPr>
              <w:pStyle w:val="a7"/>
            </w:pPr>
            <w:r w:rsidRPr="001B145E">
              <w:rPr>
                <w:rStyle w:val="212pt"/>
                <w:b/>
                <w:sz w:val="20"/>
              </w:rPr>
              <w:t>артикуляционная</w:t>
            </w:r>
          </w:p>
          <w:p w:rsidR="00757DD2" w:rsidRDefault="008260E1" w:rsidP="008260E1">
            <w:pPr>
              <w:pStyle w:val="a7"/>
            </w:pPr>
            <w:r w:rsidRPr="001B145E">
              <w:rPr>
                <w:rStyle w:val="212pt"/>
                <w:b/>
                <w:sz w:val="20"/>
              </w:rPr>
              <w:t>гимнастика.</w:t>
            </w:r>
          </w:p>
        </w:tc>
        <w:tc>
          <w:tcPr>
            <w:tcW w:w="2973" w:type="dxa"/>
          </w:tcPr>
          <w:p w:rsidR="00757DD2" w:rsidRDefault="008260E1" w:rsidP="008260E1">
            <w:pPr>
              <w:pStyle w:val="a7"/>
            </w:pPr>
            <w:r>
              <w:rPr>
                <w:rStyle w:val="295pt"/>
              </w:rPr>
              <w:t>С младшего возраста индивидуально либо с подгруппой ежедневно.</w:t>
            </w:r>
          </w:p>
        </w:tc>
        <w:tc>
          <w:tcPr>
            <w:tcW w:w="2964" w:type="dxa"/>
          </w:tcPr>
          <w:p w:rsidR="00757DD2" w:rsidRDefault="008260E1" w:rsidP="008260E1">
            <w:pPr>
              <w:pStyle w:val="a7"/>
            </w:pPr>
            <w:r>
              <w:rPr>
                <w:rStyle w:val="295pt"/>
              </w:rPr>
              <w:t>Рекомендуется всем детям, особенно с речевыми проблемами. Проводится в любой удобный отрезок времени (в любое удобное время).</w:t>
            </w:r>
          </w:p>
        </w:tc>
        <w:tc>
          <w:tcPr>
            <w:tcW w:w="1819" w:type="dxa"/>
          </w:tcPr>
          <w:p w:rsidR="00757DD2" w:rsidRDefault="008260E1" w:rsidP="008260E1">
            <w:pPr>
              <w:pStyle w:val="a7"/>
            </w:pPr>
            <w:r>
              <w:rPr>
                <w:rStyle w:val="295pt"/>
              </w:rPr>
              <w:t>Педагоги ДОУ</w:t>
            </w:r>
          </w:p>
        </w:tc>
      </w:tr>
      <w:tr w:rsidR="00757DD2" w:rsidTr="00402AEE">
        <w:tc>
          <w:tcPr>
            <w:tcW w:w="2552" w:type="dxa"/>
          </w:tcPr>
          <w:p w:rsidR="00757DD2" w:rsidRDefault="008260E1" w:rsidP="008260E1">
            <w:pPr>
              <w:pStyle w:val="a7"/>
            </w:pPr>
            <w:r w:rsidRPr="001B145E">
              <w:rPr>
                <w:rStyle w:val="212pt"/>
                <w:b/>
                <w:sz w:val="20"/>
              </w:rPr>
              <w:t>Гимнастика после сна</w:t>
            </w:r>
          </w:p>
        </w:tc>
        <w:tc>
          <w:tcPr>
            <w:tcW w:w="2973" w:type="dxa"/>
          </w:tcPr>
          <w:p w:rsidR="00757DD2" w:rsidRDefault="008260E1" w:rsidP="008260E1">
            <w:pPr>
              <w:pStyle w:val="a7"/>
            </w:pPr>
            <w:r>
              <w:rPr>
                <w:rStyle w:val="295pt"/>
              </w:rPr>
              <w:t>Ежедневно после дневного сна, 5-10 мин.</w:t>
            </w:r>
          </w:p>
        </w:tc>
        <w:tc>
          <w:tcPr>
            <w:tcW w:w="2964" w:type="dxa"/>
          </w:tcPr>
          <w:p w:rsidR="00757DD2" w:rsidRDefault="008260E1" w:rsidP="008260E1">
            <w:pPr>
              <w:pStyle w:val="a7"/>
            </w:pPr>
            <w:r>
              <w:rPr>
                <w:rStyle w:val="295pt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ДОУ.</w:t>
            </w:r>
          </w:p>
        </w:tc>
        <w:tc>
          <w:tcPr>
            <w:tcW w:w="1819" w:type="dxa"/>
          </w:tcPr>
          <w:p w:rsidR="00757DD2" w:rsidRDefault="008260E1" w:rsidP="008260E1">
            <w:pPr>
              <w:pStyle w:val="a7"/>
            </w:pPr>
            <w:r>
              <w:rPr>
                <w:rStyle w:val="295pt"/>
              </w:rPr>
              <w:t>Педагоги ДОУ</w:t>
            </w:r>
          </w:p>
        </w:tc>
      </w:tr>
      <w:tr w:rsidR="00757DD2" w:rsidTr="00402AEE">
        <w:tc>
          <w:tcPr>
            <w:tcW w:w="2552" w:type="dxa"/>
          </w:tcPr>
          <w:p w:rsidR="008260E1" w:rsidRPr="001B145E" w:rsidRDefault="008260E1" w:rsidP="008260E1">
            <w:pPr>
              <w:pStyle w:val="a7"/>
            </w:pPr>
            <w:r w:rsidRPr="001B145E">
              <w:rPr>
                <w:rStyle w:val="212pt"/>
                <w:b/>
                <w:sz w:val="20"/>
              </w:rPr>
              <w:t>Работа по</w:t>
            </w:r>
            <w:r>
              <w:t xml:space="preserve"> </w:t>
            </w:r>
            <w:r w:rsidRPr="001B145E">
              <w:rPr>
                <w:rStyle w:val="212pt"/>
                <w:b/>
                <w:sz w:val="20"/>
              </w:rPr>
              <w:t>профилактике</w:t>
            </w:r>
          </w:p>
          <w:p w:rsidR="008260E1" w:rsidRPr="001B145E" w:rsidRDefault="008260E1" w:rsidP="008260E1">
            <w:pPr>
              <w:pStyle w:val="a7"/>
            </w:pPr>
            <w:r w:rsidRPr="001B145E">
              <w:rPr>
                <w:rStyle w:val="212pt"/>
                <w:b/>
                <w:sz w:val="20"/>
              </w:rPr>
              <w:t>плоскостопия и</w:t>
            </w:r>
          </w:p>
          <w:p w:rsidR="008260E1" w:rsidRPr="001B145E" w:rsidRDefault="008260E1" w:rsidP="008260E1">
            <w:pPr>
              <w:pStyle w:val="a7"/>
            </w:pPr>
            <w:r w:rsidRPr="001B145E">
              <w:rPr>
                <w:rStyle w:val="212pt"/>
                <w:b/>
                <w:sz w:val="20"/>
              </w:rPr>
              <w:t>нарушения</w:t>
            </w:r>
            <w:r>
              <w:t xml:space="preserve"> </w:t>
            </w:r>
            <w:r w:rsidRPr="001B145E">
              <w:rPr>
                <w:rStyle w:val="212pt"/>
                <w:b/>
                <w:sz w:val="20"/>
              </w:rPr>
              <w:t>осанки</w:t>
            </w:r>
          </w:p>
          <w:p w:rsidR="008260E1" w:rsidRPr="001B145E" w:rsidRDefault="008260E1" w:rsidP="008260E1">
            <w:pPr>
              <w:pStyle w:val="a7"/>
            </w:pPr>
            <w:proofErr w:type="gramStart"/>
            <w:r w:rsidRPr="001B145E">
              <w:rPr>
                <w:rStyle w:val="212pt"/>
                <w:b/>
                <w:sz w:val="20"/>
              </w:rPr>
              <w:t>(хождение по</w:t>
            </w:r>
            <w:proofErr w:type="gramEnd"/>
          </w:p>
          <w:p w:rsidR="008260E1" w:rsidRPr="001B145E" w:rsidRDefault="008260E1" w:rsidP="008260E1">
            <w:pPr>
              <w:pStyle w:val="a7"/>
            </w:pPr>
            <w:r w:rsidRPr="001B145E">
              <w:rPr>
                <w:rStyle w:val="212pt"/>
                <w:b/>
                <w:sz w:val="20"/>
              </w:rPr>
              <w:t>корригирующим</w:t>
            </w:r>
          </w:p>
          <w:p w:rsidR="008260E1" w:rsidRPr="001B145E" w:rsidRDefault="008260E1" w:rsidP="008260E1">
            <w:pPr>
              <w:pStyle w:val="a7"/>
            </w:pPr>
            <w:r w:rsidRPr="001B145E">
              <w:rPr>
                <w:rStyle w:val="212pt"/>
                <w:b/>
                <w:sz w:val="20"/>
              </w:rPr>
              <w:t>коврикам,</w:t>
            </w:r>
            <w:r>
              <w:t xml:space="preserve"> </w:t>
            </w:r>
            <w:proofErr w:type="gramStart"/>
            <w:r w:rsidRPr="001B145E">
              <w:rPr>
                <w:rStyle w:val="212pt"/>
                <w:b/>
                <w:sz w:val="20"/>
              </w:rPr>
              <w:t>коррекционные</w:t>
            </w:r>
            <w:proofErr w:type="gramEnd"/>
          </w:p>
          <w:p w:rsidR="00757DD2" w:rsidRPr="008260E1" w:rsidRDefault="008260E1" w:rsidP="008260E1">
            <w:pPr>
              <w:pStyle w:val="a7"/>
            </w:pPr>
            <w:r>
              <w:rPr>
                <w:rStyle w:val="212pt"/>
                <w:b/>
                <w:sz w:val="20"/>
              </w:rPr>
              <w:t>упражнения).</w:t>
            </w:r>
          </w:p>
        </w:tc>
        <w:tc>
          <w:tcPr>
            <w:tcW w:w="2973" w:type="dxa"/>
          </w:tcPr>
          <w:p w:rsidR="00757DD2" w:rsidRDefault="008260E1" w:rsidP="008260E1">
            <w:pPr>
              <w:pStyle w:val="a7"/>
            </w:pPr>
            <w:r>
              <w:rPr>
                <w:rStyle w:val="295pt"/>
              </w:rPr>
              <w:t>На занятиях по физической культуре, во время утренней гимнастики, во время гимнастики после сна, индивидуальная работа.</w:t>
            </w:r>
          </w:p>
        </w:tc>
        <w:tc>
          <w:tcPr>
            <w:tcW w:w="2964" w:type="dxa"/>
          </w:tcPr>
          <w:p w:rsidR="00757DD2" w:rsidRDefault="008260E1" w:rsidP="008260E1">
            <w:pPr>
              <w:pStyle w:val="a7"/>
            </w:pPr>
            <w:r>
              <w:rPr>
                <w:rStyle w:val="295pt"/>
              </w:rPr>
              <w:t>Физические упражнения являются лучшим средством при профилактике плоскостопия, других изменений осанки.</w:t>
            </w:r>
          </w:p>
        </w:tc>
        <w:tc>
          <w:tcPr>
            <w:tcW w:w="1819" w:type="dxa"/>
          </w:tcPr>
          <w:p w:rsidR="00757DD2" w:rsidRDefault="008260E1" w:rsidP="008260E1">
            <w:pPr>
              <w:pStyle w:val="a7"/>
            </w:pPr>
            <w:r>
              <w:rPr>
                <w:rStyle w:val="295pt"/>
              </w:rPr>
              <w:t>Педагоги ДОУ</w:t>
            </w:r>
          </w:p>
        </w:tc>
      </w:tr>
      <w:tr w:rsidR="00757DD2" w:rsidTr="00402AEE">
        <w:tc>
          <w:tcPr>
            <w:tcW w:w="2552" w:type="dxa"/>
          </w:tcPr>
          <w:p w:rsidR="00757DD2" w:rsidRDefault="008260E1" w:rsidP="008260E1">
            <w:pPr>
              <w:pStyle w:val="a7"/>
            </w:pPr>
            <w:r w:rsidRPr="001B145E">
              <w:rPr>
                <w:rStyle w:val="212pt"/>
                <w:b/>
                <w:sz w:val="19"/>
                <w:szCs w:val="19"/>
              </w:rPr>
              <w:t>Дыхательная гимнастика ежедневно после сна</w:t>
            </w:r>
            <w:r>
              <w:rPr>
                <w:rStyle w:val="212pt"/>
                <w:b/>
                <w:sz w:val="19"/>
                <w:szCs w:val="19"/>
              </w:rPr>
              <w:t>.</w:t>
            </w:r>
          </w:p>
        </w:tc>
        <w:tc>
          <w:tcPr>
            <w:tcW w:w="2973" w:type="dxa"/>
          </w:tcPr>
          <w:p w:rsidR="00757DD2" w:rsidRDefault="008260E1" w:rsidP="008260E1">
            <w:pPr>
              <w:pStyle w:val="a7"/>
            </w:pPr>
            <w:r>
              <w:rPr>
                <w:rStyle w:val="295pt"/>
              </w:rPr>
              <w:t>В различных формах физкультурно</w:t>
            </w:r>
            <w:r>
              <w:rPr>
                <w:rStyle w:val="295pt"/>
              </w:rPr>
              <w:softHyphen/>
              <w:t>-оздоровительной работы.</w:t>
            </w:r>
          </w:p>
        </w:tc>
        <w:tc>
          <w:tcPr>
            <w:tcW w:w="2964" w:type="dxa"/>
          </w:tcPr>
          <w:p w:rsidR="00757DD2" w:rsidRDefault="008260E1" w:rsidP="008260E1">
            <w:pPr>
              <w:pStyle w:val="a7"/>
            </w:pPr>
            <w:r>
              <w:rPr>
                <w:rStyle w:val="295pt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процедуры.</w:t>
            </w:r>
          </w:p>
        </w:tc>
        <w:tc>
          <w:tcPr>
            <w:tcW w:w="1819" w:type="dxa"/>
          </w:tcPr>
          <w:p w:rsidR="00757DD2" w:rsidRDefault="008260E1" w:rsidP="008260E1">
            <w:pPr>
              <w:pStyle w:val="a7"/>
            </w:pPr>
            <w:r>
              <w:rPr>
                <w:rStyle w:val="295pt"/>
              </w:rPr>
              <w:t>Педагоги ДОУ</w:t>
            </w:r>
          </w:p>
        </w:tc>
      </w:tr>
      <w:tr w:rsidR="00757DD2" w:rsidTr="00402AEE">
        <w:tc>
          <w:tcPr>
            <w:tcW w:w="2552" w:type="dxa"/>
          </w:tcPr>
          <w:p w:rsidR="00757DD2" w:rsidRDefault="008260E1" w:rsidP="008260E1">
            <w:pPr>
              <w:pStyle w:val="a7"/>
            </w:pPr>
            <w:r w:rsidRPr="001B145E">
              <w:rPr>
                <w:rStyle w:val="212pt"/>
                <w:b/>
                <w:sz w:val="19"/>
                <w:szCs w:val="19"/>
              </w:rPr>
              <w:t>Полоскание горла после сна</w:t>
            </w:r>
            <w:r>
              <w:rPr>
                <w:rStyle w:val="212pt"/>
                <w:b/>
                <w:sz w:val="19"/>
                <w:szCs w:val="19"/>
              </w:rPr>
              <w:t>.</w:t>
            </w:r>
          </w:p>
        </w:tc>
        <w:tc>
          <w:tcPr>
            <w:tcW w:w="2973" w:type="dxa"/>
          </w:tcPr>
          <w:p w:rsidR="00757DD2" w:rsidRDefault="008260E1" w:rsidP="008260E1">
            <w:pPr>
              <w:pStyle w:val="a7"/>
            </w:pPr>
            <w:r>
              <w:rPr>
                <w:rStyle w:val="295pt"/>
              </w:rPr>
              <w:t>После дневного сна 1 раз в день.</w:t>
            </w:r>
          </w:p>
        </w:tc>
        <w:tc>
          <w:tcPr>
            <w:tcW w:w="2964" w:type="dxa"/>
          </w:tcPr>
          <w:p w:rsidR="00757DD2" w:rsidRDefault="00A40374" w:rsidP="00A40374">
            <w:pPr>
              <w:pStyle w:val="a7"/>
            </w:pPr>
            <w:r>
              <w:rPr>
                <w:rStyle w:val="295pt"/>
              </w:rPr>
              <w:t>Проводится кипяченой водой комнатной температуры.</w:t>
            </w:r>
          </w:p>
        </w:tc>
        <w:tc>
          <w:tcPr>
            <w:tcW w:w="1819" w:type="dxa"/>
          </w:tcPr>
          <w:p w:rsidR="00757DD2" w:rsidRDefault="008260E1" w:rsidP="008260E1">
            <w:pPr>
              <w:pStyle w:val="a7"/>
            </w:pPr>
            <w:r>
              <w:rPr>
                <w:rStyle w:val="295pt"/>
              </w:rPr>
              <w:t>Педагоги ДОУ</w:t>
            </w:r>
          </w:p>
        </w:tc>
      </w:tr>
      <w:tr w:rsidR="00757DD2" w:rsidTr="00402AEE">
        <w:tc>
          <w:tcPr>
            <w:tcW w:w="2552" w:type="dxa"/>
          </w:tcPr>
          <w:p w:rsidR="00757DD2" w:rsidRPr="00A40374" w:rsidRDefault="00A40374" w:rsidP="00A40374">
            <w:pPr>
              <w:pStyle w:val="a7"/>
            </w:pPr>
            <w:r w:rsidRPr="001B145E">
              <w:rPr>
                <w:rStyle w:val="212pt"/>
                <w:b/>
                <w:sz w:val="19"/>
                <w:szCs w:val="19"/>
              </w:rPr>
              <w:lastRenderedPageBreak/>
              <w:t>Динамические</w:t>
            </w:r>
            <w:r>
              <w:t xml:space="preserve"> </w:t>
            </w:r>
            <w:r>
              <w:rPr>
                <w:rStyle w:val="212pt"/>
                <w:b/>
                <w:sz w:val="19"/>
                <w:szCs w:val="19"/>
              </w:rPr>
              <w:t>п</w:t>
            </w:r>
            <w:r w:rsidRPr="001B145E">
              <w:rPr>
                <w:rStyle w:val="212pt"/>
                <w:b/>
                <w:sz w:val="19"/>
                <w:szCs w:val="19"/>
              </w:rPr>
              <w:t>аузы</w:t>
            </w:r>
            <w:r>
              <w:rPr>
                <w:rStyle w:val="212pt"/>
                <w:b/>
                <w:sz w:val="19"/>
                <w:szCs w:val="19"/>
              </w:rPr>
              <w:t>.</w:t>
            </w:r>
          </w:p>
        </w:tc>
        <w:tc>
          <w:tcPr>
            <w:tcW w:w="2973" w:type="dxa"/>
          </w:tcPr>
          <w:p w:rsidR="00757DD2" w:rsidRDefault="00A40374" w:rsidP="00A40374">
            <w:pPr>
              <w:pStyle w:val="a7"/>
            </w:pPr>
            <w:r>
              <w:rPr>
                <w:rStyle w:val="295pt"/>
              </w:rPr>
              <w:t>Во время занятий, 2-5 мин., по мере утомляемости детей.</w:t>
            </w:r>
          </w:p>
        </w:tc>
        <w:tc>
          <w:tcPr>
            <w:tcW w:w="2964" w:type="dxa"/>
          </w:tcPr>
          <w:p w:rsidR="00757DD2" w:rsidRDefault="00A40374" w:rsidP="00A40374">
            <w:pPr>
              <w:pStyle w:val="a7"/>
            </w:pPr>
            <w:r>
              <w:rPr>
                <w:rStyle w:val="295pt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      </w:r>
          </w:p>
        </w:tc>
        <w:tc>
          <w:tcPr>
            <w:tcW w:w="1819" w:type="dxa"/>
          </w:tcPr>
          <w:p w:rsidR="00757DD2" w:rsidRDefault="008260E1" w:rsidP="008260E1">
            <w:pPr>
              <w:pStyle w:val="a7"/>
            </w:pPr>
            <w:r>
              <w:rPr>
                <w:rStyle w:val="295pt"/>
              </w:rPr>
              <w:t>Педагоги ДОУ</w:t>
            </w:r>
          </w:p>
        </w:tc>
      </w:tr>
      <w:tr w:rsidR="00757DD2" w:rsidTr="00402AEE">
        <w:tc>
          <w:tcPr>
            <w:tcW w:w="2552" w:type="dxa"/>
          </w:tcPr>
          <w:p w:rsidR="00757DD2" w:rsidRPr="00A40374" w:rsidRDefault="00A40374" w:rsidP="00A40374">
            <w:pPr>
              <w:pStyle w:val="20"/>
              <w:shd w:val="clear" w:color="auto" w:fill="auto"/>
              <w:spacing w:before="0" w:line="240" w:lineRule="exact"/>
              <w:ind w:firstLine="0"/>
              <w:rPr>
                <w:b/>
                <w:sz w:val="19"/>
                <w:szCs w:val="19"/>
              </w:rPr>
            </w:pPr>
            <w:r w:rsidRPr="001B145E">
              <w:rPr>
                <w:rStyle w:val="212pt"/>
                <w:b/>
                <w:sz w:val="19"/>
                <w:szCs w:val="19"/>
              </w:rPr>
              <w:t>Спортивные</w:t>
            </w:r>
            <w:r>
              <w:rPr>
                <w:rStyle w:val="212pt"/>
                <w:b/>
                <w:sz w:val="19"/>
                <w:szCs w:val="19"/>
              </w:rPr>
              <w:t xml:space="preserve"> </w:t>
            </w:r>
            <w:r w:rsidRPr="001B145E">
              <w:rPr>
                <w:rStyle w:val="212pt"/>
                <w:b/>
                <w:sz w:val="19"/>
                <w:szCs w:val="19"/>
              </w:rPr>
              <w:t>развлечения</w:t>
            </w:r>
            <w:r>
              <w:rPr>
                <w:rStyle w:val="212pt"/>
                <w:b/>
                <w:sz w:val="19"/>
                <w:szCs w:val="19"/>
              </w:rPr>
              <w:t>.</w:t>
            </w:r>
            <w:r w:rsidRPr="001B145E">
              <w:rPr>
                <w:rStyle w:val="212pt0"/>
                <w:b/>
                <w:sz w:val="19"/>
                <w:szCs w:val="19"/>
              </w:rPr>
              <w:t>|</w:t>
            </w:r>
            <w:r>
              <w:rPr>
                <w:rStyle w:val="212pt0"/>
                <w:b/>
                <w:sz w:val="19"/>
                <w:szCs w:val="19"/>
              </w:rPr>
              <w:t>.</w:t>
            </w:r>
          </w:p>
        </w:tc>
        <w:tc>
          <w:tcPr>
            <w:tcW w:w="2973" w:type="dxa"/>
          </w:tcPr>
          <w:p w:rsidR="00757DD2" w:rsidRDefault="00A40374" w:rsidP="00A40374">
            <w:pPr>
              <w:pStyle w:val="a7"/>
            </w:pPr>
            <w:r>
              <w:rPr>
                <w:rStyle w:val="295pt"/>
              </w:rPr>
              <w:t>1-2 раза в месяц, длительность по 25-40 минут.</w:t>
            </w:r>
          </w:p>
        </w:tc>
        <w:tc>
          <w:tcPr>
            <w:tcW w:w="2964" w:type="dxa"/>
          </w:tcPr>
          <w:p w:rsidR="00757DD2" w:rsidRDefault="00A40374" w:rsidP="00A40374">
            <w:pPr>
              <w:pStyle w:val="a7"/>
            </w:pPr>
            <w:r>
              <w:rPr>
                <w:rStyle w:val="295pt"/>
              </w:rPr>
              <w:t xml:space="preserve">Спортивные развлечения - одна из наиболее эффективных форм активного отдыха. </w:t>
            </w:r>
            <w:proofErr w:type="gramStart"/>
            <w:r>
              <w:rPr>
                <w:rStyle w:val="295pt"/>
              </w:rPr>
              <w:t>Они повышают интерес к занятиям, оказывают благотворное воздействие на организм ребенка, закрепляют двигательные умения и навыки, развивают двигательные качества (быстроту, ловкость), способствуют воспитанию чувства коллективизма, дружбы, развивают выдержку, внимание, смелость, упорство, организованность.</w:t>
            </w:r>
            <w:proofErr w:type="gramEnd"/>
          </w:p>
        </w:tc>
        <w:tc>
          <w:tcPr>
            <w:tcW w:w="1819" w:type="dxa"/>
          </w:tcPr>
          <w:p w:rsidR="00757DD2" w:rsidRDefault="008260E1" w:rsidP="008260E1">
            <w:pPr>
              <w:pStyle w:val="a7"/>
            </w:pPr>
            <w:r>
              <w:rPr>
                <w:rStyle w:val="295pt"/>
              </w:rPr>
              <w:t>Педагоги ДОУ</w:t>
            </w:r>
          </w:p>
        </w:tc>
      </w:tr>
      <w:tr w:rsidR="00757DD2" w:rsidTr="00402AEE">
        <w:tc>
          <w:tcPr>
            <w:tcW w:w="2552" w:type="dxa"/>
          </w:tcPr>
          <w:p w:rsidR="00757DD2" w:rsidRDefault="00A40374" w:rsidP="00A40374">
            <w:pPr>
              <w:pStyle w:val="a7"/>
            </w:pPr>
            <w:r w:rsidRPr="001B145E">
              <w:rPr>
                <w:rStyle w:val="212pt"/>
                <w:b/>
                <w:sz w:val="19"/>
                <w:szCs w:val="19"/>
              </w:rPr>
              <w:t>Подвижные и спортивные игры</w:t>
            </w:r>
            <w:r>
              <w:rPr>
                <w:rStyle w:val="212pt"/>
                <w:b/>
                <w:sz w:val="19"/>
                <w:szCs w:val="19"/>
              </w:rPr>
              <w:t>.</w:t>
            </w:r>
          </w:p>
        </w:tc>
        <w:tc>
          <w:tcPr>
            <w:tcW w:w="2973" w:type="dxa"/>
          </w:tcPr>
          <w:p w:rsidR="00757DD2" w:rsidRDefault="00A40374" w:rsidP="00A40374">
            <w:pPr>
              <w:pStyle w:val="a7"/>
            </w:pPr>
            <w:r>
              <w:rPr>
                <w:rStyle w:val="295pt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групп.</w:t>
            </w:r>
          </w:p>
        </w:tc>
        <w:tc>
          <w:tcPr>
            <w:tcW w:w="2964" w:type="dxa"/>
          </w:tcPr>
          <w:p w:rsidR="00757DD2" w:rsidRDefault="00A40374" w:rsidP="00A40374">
            <w:pPr>
              <w:pStyle w:val="a7"/>
            </w:pPr>
            <w:r>
              <w:rPr>
                <w:rStyle w:val="295pt"/>
              </w:rPr>
              <w:t xml:space="preserve">Игры подбираются е </w:t>
            </w:r>
            <w:proofErr w:type="gramStart"/>
            <w:r>
              <w:rPr>
                <w:rStyle w:val="295pt"/>
              </w:rPr>
              <w:t>соответствии</w:t>
            </w:r>
            <w:proofErr w:type="gramEnd"/>
            <w:r>
              <w:rPr>
                <w:rStyle w:val="295pt"/>
              </w:rPr>
              <w:t xml:space="preserve"> с возрастом ребенка, местом и временем ее проведения. В ДОУ используем лишь элементы спортивных игр.</w:t>
            </w:r>
          </w:p>
        </w:tc>
        <w:tc>
          <w:tcPr>
            <w:tcW w:w="1819" w:type="dxa"/>
          </w:tcPr>
          <w:p w:rsidR="00757DD2" w:rsidRDefault="008260E1" w:rsidP="008260E1">
            <w:pPr>
              <w:pStyle w:val="a7"/>
            </w:pPr>
            <w:r>
              <w:rPr>
                <w:rStyle w:val="295pt"/>
              </w:rPr>
              <w:t>Педагоги ДОУ</w:t>
            </w:r>
          </w:p>
        </w:tc>
      </w:tr>
      <w:tr w:rsidR="00757DD2" w:rsidTr="00402AEE">
        <w:tc>
          <w:tcPr>
            <w:tcW w:w="2552" w:type="dxa"/>
          </w:tcPr>
          <w:p w:rsidR="00757DD2" w:rsidRPr="00A40374" w:rsidRDefault="00A40374" w:rsidP="00A40374">
            <w:pPr>
              <w:pStyle w:val="a7"/>
            </w:pPr>
            <w:r w:rsidRPr="001B145E">
              <w:rPr>
                <w:rStyle w:val="212pt"/>
                <w:b/>
                <w:sz w:val="19"/>
                <w:szCs w:val="19"/>
              </w:rPr>
              <w:t>Основы</w:t>
            </w:r>
            <w:r>
              <w:rPr>
                <w:rStyle w:val="212pt"/>
                <w:b/>
                <w:sz w:val="19"/>
                <w:szCs w:val="19"/>
              </w:rPr>
              <w:t xml:space="preserve"> </w:t>
            </w:r>
            <w:r w:rsidRPr="001B145E">
              <w:rPr>
                <w:rStyle w:val="212pt"/>
                <w:b/>
                <w:sz w:val="19"/>
                <w:szCs w:val="19"/>
              </w:rPr>
              <w:t>здорового образа жизни</w:t>
            </w:r>
            <w:r>
              <w:rPr>
                <w:rStyle w:val="212pt"/>
                <w:b/>
                <w:sz w:val="19"/>
                <w:szCs w:val="19"/>
              </w:rPr>
              <w:t>.</w:t>
            </w:r>
          </w:p>
        </w:tc>
        <w:tc>
          <w:tcPr>
            <w:tcW w:w="2973" w:type="dxa"/>
          </w:tcPr>
          <w:p w:rsidR="00757DD2" w:rsidRDefault="00A40374" w:rsidP="00A40374">
            <w:pPr>
              <w:pStyle w:val="a7"/>
            </w:pPr>
            <w:r>
              <w:rPr>
                <w:rStyle w:val="295pt"/>
              </w:rPr>
              <w:t>Ежедневно.</w:t>
            </w:r>
          </w:p>
        </w:tc>
        <w:tc>
          <w:tcPr>
            <w:tcW w:w="2964" w:type="dxa"/>
          </w:tcPr>
          <w:p w:rsidR="00757DD2" w:rsidRDefault="00A40374" w:rsidP="00A40374">
            <w:pPr>
              <w:pStyle w:val="a7"/>
            </w:pPr>
            <w:proofErr w:type="spellStart"/>
            <w:r>
              <w:rPr>
                <w:rStyle w:val="295pt"/>
              </w:rPr>
              <w:t>Валеологическое</w:t>
            </w:r>
            <w:proofErr w:type="spellEnd"/>
            <w:r>
              <w:rPr>
                <w:rStyle w:val="295pt"/>
              </w:rPr>
              <w:t xml:space="preserve"> просвещение дошкольников: развитие представлений о здоровом образе жизни, о важности гигиенической и двигательной культуры, о здоровье и средствах его укрепления, о функционировании организма и правилах безопасного поведения.</w:t>
            </w:r>
          </w:p>
        </w:tc>
        <w:tc>
          <w:tcPr>
            <w:tcW w:w="1819" w:type="dxa"/>
          </w:tcPr>
          <w:p w:rsidR="00757DD2" w:rsidRDefault="00A40374" w:rsidP="00A40374">
            <w:pPr>
              <w:pStyle w:val="a7"/>
            </w:pPr>
            <w:r>
              <w:rPr>
                <w:rStyle w:val="295pt"/>
              </w:rPr>
              <w:t>Педагоги ДОУ</w:t>
            </w:r>
          </w:p>
        </w:tc>
      </w:tr>
      <w:tr w:rsidR="00757DD2" w:rsidTr="00402AEE">
        <w:tc>
          <w:tcPr>
            <w:tcW w:w="2552" w:type="dxa"/>
          </w:tcPr>
          <w:p w:rsidR="00757DD2" w:rsidRDefault="00A40374" w:rsidP="00A40374">
            <w:pPr>
              <w:pStyle w:val="a7"/>
            </w:pPr>
            <w:r w:rsidRPr="001B145E">
              <w:rPr>
                <w:rStyle w:val="212pt"/>
                <w:b/>
                <w:sz w:val="19"/>
                <w:szCs w:val="19"/>
              </w:rPr>
              <w:t>Дни здоровья</w:t>
            </w:r>
            <w:r>
              <w:rPr>
                <w:rStyle w:val="212pt"/>
                <w:b/>
                <w:sz w:val="19"/>
                <w:szCs w:val="19"/>
              </w:rPr>
              <w:t>.</w:t>
            </w:r>
          </w:p>
        </w:tc>
        <w:tc>
          <w:tcPr>
            <w:tcW w:w="2973" w:type="dxa"/>
          </w:tcPr>
          <w:p w:rsidR="00757DD2" w:rsidRDefault="00A40374" w:rsidP="00A40374">
            <w:pPr>
              <w:pStyle w:val="a7"/>
            </w:pPr>
            <w:r>
              <w:rPr>
                <w:rStyle w:val="295pt"/>
              </w:rPr>
              <w:t>Не реже 1 раза в квартал.</w:t>
            </w:r>
          </w:p>
        </w:tc>
        <w:tc>
          <w:tcPr>
            <w:tcW w:w="2964" w:type="dxa"/>
          </w:tcPr>
          <w:p w:rsidR="00757DD2" w:rsidRDefault="00A40374" w:rsidP="00A40374">
            <w:pPr>
              <w:pStyle w:val="a7"/>
            </w:pPr>
            <w:r>
              <w:rPr>
                <w:rStyle w:val="295pt"/>
              </w:rPr>
              <w:t>Дни здоровья и каникулы призваны содействовать оздоровлению детей и предупреждению утомления. В эти дни отменяются все учебные занятия. Режим дня насыщается активной двигательной активностью детей, самостоятельными играми, музыкальными развлечениями. В холодное время года пребывание на открытом воздухе по возможности удлиняется. В теплое время года - вся жизнь детей переносится на открытый воздух.</w:t>
            </w:r>
          </w:p>
        </w:tc>
        <w:tc>
          <w:tcPr>
            <w:tcW w:w="1819" w:type="dxa"/>
          </w:tcPr>
          <w:p w:rsidR="00757DD2" w:rsidRDefault="00A40374" w:rsidP="00A40374">
            <w:pPr>
              <w:pStyle w:val="a7"/>
            </w:pPr>
            <w:r>
              <w:rPr>
                <w:rStyle w:val="295pt"/>
              </w:rPr>
              <w:t>Педагоги ДОУ</w:t>
            </w:r>
          </w:p>
        </w:tc>
      </w:tr>
      <w:tr w:rsidR="003F5BF9" w:rsidTr="00402AEE">
        <w:tc>
          <w:tcPr>
            <w:tcW w:w="2552" w:type="dxa"/>
          </w:tcPr>
          <w:p w:rsidR="003F5BF9" w:rsidRDefault="003F5BF9" w:rsidP="003F5BF9">
            <w:pPr>
              <w:pStyle w:val="a7"/>
            </w:pPr>
            <w:r w:rsidRPr="001B145E">
              <w:rPr>
                <w:rStyle w:val="212pt"/>
                <w:b/>
                <w:sz w:val="19"/>
                <w:szCs w:val="19"/>
              </w:rPr>
              <w:t>Проветривание</w:t>
            </w:r>
            <w:r>
              <w:rPr>
                <w:rStyle w:val="212pt"/>
                <w:b/>
                <w:sz w:val="19"/>
                <w:szCs w:val="19"/>
              </w:rPr>
              <w:t>.</w:t>
            </w:r>
          </w:p>
        </w:tc>
        <w:tc>
          <w:tcPr>
            <w:tcW w:w="2973" w:type="dxa"/>
          </w:tcPr>
          <w:p w:rsidR="003F5BF9" w:rsidRDefault="003F5BF9" w:rsidP="003F5BF9">
            <w:pPr>
              <w:pStyle w:val="a7"/>
            </w:pPr>
            <w:r>
              <w:rPr>
                <w:rStyle w:val="295pt"/>
              </w:rPr>
              <w:t>Ежедневно.</w:t>
            </w:r>
          </w:p>
        </w:tc>
        <w:tc>
          <w:tcPr>
            <w:tcW w:w="2964" w:type="dxa"/>
          </w:tcPr>
          <w:p w:rsidR="003F5BF9" w:rsidRDefault="003F5BF9" w:rsidP="003F5BF9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 xml:space="preserve">Длительность проветривания зависит о температуры наружного воздуха, направления ветра, эффективности отопительной системы. Сквозное проветривание проводят не менее 10 минут каждые 1,5 часа. Проветривание проводят в отсутствие детей и заканчивают за 30 минут до их </w:t>
            </w:r>
            <w:r>
              <w:rPr>
                <w:rStyle w:val="295pt"/>
              </w:rPr>
              <w:lastRenderedPageBreak/>
              <w:t>прихода с прогулки или занятий. Широкая аэрация всех помещений в теплое время года допускается в присутствии детей.</w:t>
            </w:r>
          </w:p>
        </w:tc>
        <w:tc>
          <w:tcPr>
            <w:tcW w:w="1819" w:type="dxa"/>
          </w:tcPr>
          <w:p w:rsidR="003F5BF9" w:rsidRDefault="003F5BF9" w:rsidP="003F5BF9">
            <w:pPr>
              <w:pStyle w:val="a7"/>
            </w:pPr>
            <w:r>
              <w:rPr>
                <w:rStyle w:val="295pt"/>
              </w:rPr>
              <w:lastRenderedPageBreak/>
              <w:t>Младшие</w:t>
            </w:r>
          </w:p>
          <w:p w:rsidR="003F5BF9" w:rsidRDefault="003F5BF9" w:rsidP="003F5BF9">
            <w:pPr>
              <w:pStyle w:val="a7"/>
            </w:pPr>
            <w:r>
              <w:rPr>
                <w:rStyle w:val="295pt"/>
              </w:rPr>
              <w:t>воспитатели</w:t>
            </w:r>
          </w:p>
        </w:tc>
      </w:tr>
      <w:tr w:rsidR="003F5BF9" w:rsidTr="00402AEE">
        <w:tc>
          <w:tcPr>
            <w:tcW w:w="2552" w:type="dxa"/>
          </w:tcPr>
          <w:p w:rsidR="003F5BF9" w:rsidRDefault="003F5BF9" w:rsidP="003F5BF9">
            <w:pPr>
              <w:pStyle w:val="a7"/>
            </w:pPr>
            <w:r w:rsidRPr="001B145E">
              <w:rPr>
                <w:rStyle w:val="212pt"/>
                <w:b/>
                <w:sz w:val="19"/>
                <w:szCs w:val="19"/>
              </w:rPr>
              <w:lastRenderedPageBreak/>
              <w:t>Кварцевание</w:t>
            </w:r>
            <w:r>
              <w:rPr>
                <w:rStyle w:val="212pt"/>
                <w:b/>
                <w:sz w:val="19"/>
                <w:szCs w:val="19"/>
              </w:rPr>
              <w:t>.</w:t>
            </w:r>
          </w:p>
        </w:tc>
        <w:tc>
          <w:tcPr>
            <w:tcW w:w="2973" w:type="dxa"/>
          </w:tcPr>
          <w:p w:rsidR="003F5BF9" w:rsidRDefault="003F5BF9" w:rsidP="003F5BF9">
            <w:pPr>
              <w:pStyle w:val="a7"/>
            </w:pPr>
            <w:r>
              <w:rPr>
                <w:rStyle w:val="295pt"/>
              </w:rPr>
              <w:t>2 раза в день в эпидемиологический период.</w:t>
            </w:r>
          </w:p>
        </w:tc>
        <w:tc>
          <w:tcPr>
            <w:tcW w:w="2964" w:type="dxa"/>
          </w:tcPr>
          <w:p w:rsidR="003F5BF9" w:rsidRDefault="003F5BF9" w:rsidP="003F5BF9">
            <w:pPr>
              <w:pStyle w:val="a7"/>
            </w:pPr>
            <w:r>
              <w:rPr>
                <w:rStyle w:val="295pt"/>
              </w:rPr>
              <w:t>Проводится в отсутствии детей в течение 10 минут.</w:t>
            </w:r>
          </w:p>
        </w:tc>
        <w:tc>
          <w:tcPr>
            <w:tcW w:w="1819" w:type="dxa"/>
          </w:tcPr>
          <w:p w:rsidR="003F5BF9" w:rsidRDefault="003F5BF9" w:rsidP="003F5BF9">
            <w:pPr>
              <w:pStyle w:val="a7"/>
            </w:pPr>
            <w:r>
              <w:rPr>
                <w:rStyle w:val="295pt"/>
              </w:rPr>
              <w:t>Педагоги ДОУ</w:t>
            </w:r>
          </w:p>
        </w:tc>
      </w:tr>
      <w:tr w:rsidR="003F5BF9" w:rsidTr="00402AEE">
        <w:tc>
          <w:tcPr>
            <w:tcW w:w="2552" w:type="dxa"/>
          </w:tcPr>
          <w:p w:rsidR="003F5BF9" w:rsidRDefault="003F5BF9" w:rsidP="003F5BF9">
            <w:pPr>
              <w:pStyle w:val="a7"/>
            </w:pPr>
            <w:r w:rsidRPr="001B145E">
              <w:rPr>
                <w:rStyle w:val="212pt"/>
                <w:b/>
                <w:sz w:val="19"/>
                <w:szCs w:val="19"/>
              </w:rPr>
              <w:t>Прогулки</w:t>
            </w:r>
            <w:r>
              <w:rPr>
                <w:rStyle w:val="212pt"/>
                <w:b/>
                <w:sz w:val="19"/>
                <w:szCs w:val="19"/>
              </w:rPr>
              <w:t>.</w:t>
            </w:r>
          </w:p>
        </w:tc>
        <w:tc>
          <w:tcPr>
            <w:tcW w:w="2973" w:type="dxa"/>
          </w:tcPr>
          <w:p w:rsidR="003F5BF9" w:rsidRDefault="003F5BF9" w:rsidP="003F5BF9">
            <w:pPr>
              <w:pStyle w:val="a7"/>
            </w:pPr>
            <w:r>
              <w:rPr>
                <w:rStyle w:val="295pt"/>
              </w:rPr>
              <w:t>Ежедневная</w:t>
            </w:r>
          </w:p>
          <w:p w:rsidR="003F5BF9" w:rsidRPr="003F5BF9" w:rsidRDefault="003F5BF9" w:rsidP="003F5BF9">
            <w:pPr>
              <w:pStyle w:val="a7"/>
            </w:pPr>
            <w:r>
              <w:rPr>
                <w:rStyle w:val="295pt"/>
              </w:rPr>
              <w:t>продолжительность прогулки детей составляет не менее 4</w:t>
            </w:r>
            <w:r>
              <w:rPr>
                <w:rStyle w:val="295pt"/>
              </w:rPr>
              <w:softHyphen/>
              <w:t>4,5 часов. Прогулку организуют 2 раза в день: в первую половину — до обеда и во вторую половину — после дневного сна или перед уходом детей домой. При температуре воздуха ниже -15</w:t>
            </w:r>
            <w:proofErr w:type="gramStart"/>
            <w:r>
              <w:rPr>
                <w:rStyle w:val="295pt"/>
              </w:rPr>
              <w:t>°С</w:t>
            </w:r>
            <w:proofErr w:type="gramEnd"/>
            <w:r>
              <w:rPr>
                <w:rStyle w:val="295pt"/>
              </w:rPr>
              <w:t xml:space="preserve"> и скорости ветра более 7 м/</w:t>
            </w:r>
            <w:proofErr w:type="spellStart"/>
            <w:r>
              <w:rPr>
                <w:rStyle w:val="295pt"/>
              </w:rPr>
              <w:t>спродолжительность</w:t>
            </w:r>
            <w:proofErr w:type="spellEnd"/>
            <w:r>
              <w:rPr>
                <w:rStyle w:val="295pt"/>
              </w:rPr>
              <w:t xml:space="preserve"> прогулки сокращается. Прогулка не проводится при температуре воздуха ниже -15</w:t>
            </w:r>
            <w:proofErr w:type="gramStart"/>
            <w:r>
              <w:rPr>
                <w:rStyle w:val="295pt"/>
              </w:rPr>
              <w:t>°С</w:t>
            </w:r>
            <w:proofErr w:type="gramEnd"/>
            <w:r>
              <w:rPr>
                <w:rStyle w:val="295pt"/>
              </w:rPr>
              <w:t xml:space="preserve"> и скорости ветра более 15 м/с для детей до 4 лет, а для детей 5-7 лет при температуре воздуха ниже - 20°С и скорости ветра более 15 м/с (для средней полосы).</w:t>
            </w:r>
          </w:p>
        </w:tc>
        <w:tc>
          <w:tcPr>
            <w:tcW w:w="2964" w:type="dxa"/>
          </w:tcPr>
          <w:p w:rsidR="003F5BF9" w:rsidRDefault="003F5BF9" w:rsidP="003F5BF9">
            <w:pPr>
              <w:pStyle w:val="20"/>
              <w:shd w:val="clear" w:color="auto" w:fill="auto"/>
              <w:spacing w:before="0"/>
              <w:ind w:firstLine="0"/>
            </w:pPr>
          </w:p>
        </w:tc>
        <w:tc>
          <w:tcPr>
            <w:tcW w:w="1819" w:type="dxa"/>
          </w:tcPr>
          <w:p w:rsidR="003F5BF9" w:rsidRDefault="003F5BF9" w:rsidP="003F5BF9">
            <w:pPr>
              <w:pStyle w:val="a7"/>
            </w:pPr>
            <w:r>
              <w:rPr>
                <w:rStyle w:val="295pt"/>
              </w:rPr>
              <w:t>Педагоги ДОУ</w:t>
            </w:r>
          </w:p>
        </w:tc>
      </w:tr>
      <w:tr w:rsidR="003F5BF9" w:rsidTr="00402AEE">
        <w:tc>
          <w:tcPr>
            <w:tcW w:w="2552" w:type="dxa"/>
          </w:tcPr>
          <w:p w:rsidR="003F5BF9" w:rsidRDefault="008920AA" w:rsidP="008920AA">
            <w:pPr>
              <w:pStyle w:val="a7"/>
            </w:pPr>
            <w:r>
              <w:rPr>
                <w:rStyle w:val="295pt"/>
              </w:rPr>
              <w:t>Релаксация.</w:t>
            </w:r>
          </w:p>
        </w:tc>
        <w:tc>
          <w:tcPr>
            <w:tcW w:w="2973" w:type="dxa"/>
          </w:tcPr>
          <w:p w:rsidR="003F5BF9" w:rsidRDefault="008920AA" w:rsidP="008920AA">
            <w:pPr>
              <w:pStyle w:val="a7"/>
            </w:pPr>
            <w:r>
              <w:rPr>
                <w:rStyle w:val="295pt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групп.</w:t>
            </w:r>
          </w:p>
        </w:tc>
        <w:tc>
          <w:tcPr>
            <w:tcW w:w="2964" w:type="dxa"/>
          </w:tcPr>
          <w:p w:rsidR="003F5BF9" w:rsidRDefault="008920AA" w:rsidP="008920AA">
            <w:pPr>
              <w:pStyle w:val="a7"/>
            </w:pPr>
            <w:r>
              <w:rPr>
                <w:rStyle w:val="295pt"/>
              </w:rPr>
              <w:t>Можно использовать спокойную классическую музыку (Чайковский, Рахманинов), звуки природы.</w:t>
            </w:r>
          </w:p>
        </w:tc>
        <w:tc>
          <w:tcPr>
            <w:tcW w:w="1819" w:type="dxa"/>
          </w:tcPr>
          <w:p w:rsidR="003F5BF9" w:rsidRDefault="008920AA" w:rsidP="008920AA">
            <w:pPr>
              <w:pStyle w:val="a7"/>
            </w:pPr>
            <w:r>
              <w:rPr>
                <w:rStyle w:val="295pt"/>
              </w:rPr>
              <w:t>Педагоги ДОУ</w:t>
            </w:r>
          </w:p>
        </w:tc>
      </w:tr>
      <w:tr w:rsidR="008920AA" w:rsidTr="00997E6D">
        <w:tc>
          <w:tcPr>
            <w:tcW w:w="10308" w:type="dxa"/>
            <w:gridSpan w:val="4"/>
          </w:tcPr>
          <w:p w:rsidR="008920AA" w:rsidRPr="008920AA" w:rsidRDefault="008920AA" w:rsidP="003F5BF9">
            <w:pPr>
              <w:pStyle w:val="20"/>
              <w:shd w:val="clear" w:color="auto" w:fill="auto"/>
              <w:spacing w:before="0"/>
              <w:ind w:firstLine="0"/>
              <w:rPr>
                <w:b/>
                <w:sz w:val="19"/>
                <w:szCs w:val="19"/>
              </w:rPr>
            </w:pPr>
            <w:r w:rsidRPr="008920AA">
              <w:rPr>
                <w:b/>
                <w:sz w:val="19"/>
                <w:szCs w:val="19"/>
              </w:rPr>
              <w:t>2.</w:t>
            </w:r>
            <w:r>
              <w:rPr>
                <w:b/>
                <w:sz w:val="19"/>
                <w:szCs w:val="19"/>
              </w:rPr>
              <w:t xml:space="preserve"> Технологии обучения здоровому образу жизни.</w:t>
            </w:r>
          </w:p>
        </w:tc>
      </w:tr>
      <w:tr w:rsidR="008920AA" w:rsidTr="00997E6D">
        <w:tc>
          <w:tcPr>
            <w:tcW w:w="2552" w:type="dxa"/>
          </w:tcPr>
          <w:p w:rsidR="008920AA" w:rsidRDefault="008920AA" w:rsidP="008920AA">
            <w:pPr>
              <w:pStyle w:val="a7"/>
            </w:pPr>
            <w:r>
              <w:rPr>
                <w:rStyle w:val="295pt"/>
              </w:rPr>
              <w:t>Физкультурное</w:t>
            </w:r>
          </w:p>
          <w:p w:rsidR="008920AA" w:rsidRDefault="008920AA" w:rsidP="008920AA">
            <w:pPr>
              <w:pStyle w:val="a7"/>
            </w:pPr>
            <w:r>
              <w:rPr>
                <w:rStyle w:val="295pt"/>
              </w:rPr>
              <w:t>занятие.</w:t>
            </w:r>
          </w:p>
        </w:tc>
        <w:tc>
          <w:tcPr>
            <w:tcW w:w="2973" w:type="dxa"/>
            <w:vAlign w:val="bottom"/>
          </w:tcPr>
          <w:p w:rsidR="008920AA" w:rsidRDefault="008920AA" w:rsidP="008920AA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2-3 раза в неделю в спортивно-музыкальном зале. Средний возраст - 20-25 мин., старший возраст - 25</w:t>
            </w:r>
            <w:r>
              <w:rPr>
                <w:rStyle w:val="295pt"/>
              </w:rPr>
              <w:softHyphen/>
              <w:t>30 мин.</w:t>
            </w:r>
          </w:p>
        </w:tc>
        <w:tc>
          <w:tcPr>
            <w:tcW w:w="2964" w:type="dxa"/>
          </w:tcPr>
          <w:p w:rsidR="008920AA" w:rsidRDefault="008920AA" w:rsidP="008920AA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Занятия проводятся в соответствии программой, по которой работает ДОУ.  Перед занятием необходимо хорошо проветрить помещение.</w:t>
            </w:r>
          </w:p>
        </w:tc>
        <w:tc>
          <w:tcPr>
            <w:tcW w:w="1819" w:type="dxa"/>
          </w:tcPr>
          <w:p w:rsidR="008920AA" w:rsidRDefault="008920AA" w:rsidP="008920AA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Педагоги ДОУ</w:t>
            </w:r>
          </w:p>
        </w:tc>
      </w:tr>
      <w:tr w:rsidR="008920AA" w:rsidTr="00402AEE">
        <w:tc>
          <w:tcPr>
            <w:tcW w:w="2552" w:type="dxa"/>
          </w:tcPr>
          <w:p w:rsidR="008920AA" w:rsidRDefault="008920AA" w:rsidP="008920AA">
            <w:pPr>
              <w:pStyle w:val="a7"/>
            </w:pPr>
            <w:r>
              <w:rPr>
                <w:rStyle w:val="295pt"/>
              </w:rPr>
              <w:t>Проблемно-игровые</w:t>
            </w:r>
          </w:p>
          <w:p w:rsidR="008920AA" w:rsidRDefault="008920AA" w:rsidP="008920AA">
            <w:pPr>
              <w:pStyle w:val="a7"/>
            </w:pPr>
            <w:r>
              <w:rPr>
                <w:rStyle w:val="295pt"/>
              </w:rPr>
              <w:t>(</w:t>
            </w:r>
            <w:proofErr w:type="spellStart"/>
            <w:r>
              <w:rPr>
                <w:rStyle w:val="295pt"/>
              </w:rPr>
              <w:t>игротреннинги</w:t>
            </w:r>
            <w:proofErr w:type="spellEnd"/>
            <w:r>
              <w:rPr>
                <w:rStyle w:val="295pt"/>
              </w:rPr>
              <w:t>).</w:t>
            </w:r>
          </w:p>
        </w:tc>
        <w:tc>
          <w:tcPr>
            <w:tcW w:w="2973" w:type="dxa"/>
          </w:tcPr>
          <w:p w:rsidR="008920AA" w:rsidRDefault="008920AA" w:rsidP="008920AA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В свободное время, можно во второй половине дня. Время строго не фиксировано, в зависимости от задач, поставленных педагогом.</w:t>
            </w:r>
          </w:p>
        </w:tc>
        <w:tc>
          <w:tcPr>
            <w:tcW w:w="2964" w:type="dxa"/>
          </w:tcPr>
          <w:p w:rsidR="008920AA" w:rsidRDefault="008920AA" w:rsidP="008920AA">
            <w:pPr>
              <w:pStyle w:val="20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Занятие может быть организовано незаметно для ребенка, посредством включения педагога в процесс игровой деятельности.</w:t>
            </w:r>
          </w:p>
        </w:tc>
        <w:tc>
          <w:tcPr>
            <w:tcW w:w="1819" w:type="dxa"/>
          </w:tcPr>
          <w:p w:rsidR="008920AA" w:rsidRDefault="008920AA" w:rsidP="008920AA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Педагоги ДОУ</w:t>
            </w:r>
          </w:p>
        </w:tc>
      </w:tr>
      <w:tr w:rsidR="008920AA" w:rsidTr="00997E6D">
        <w:tc>
          <w:tcPr>
            <w:tcW w:w="2552" w:type="dxa"/>
          </w:tcPr>
          <w:p w:rsidR="008920AA" w:rsidRDefault="008920AA" w:rsidP="008920AA">
            <w:pPr>
              <w:pStyle w:val="a7"/>
            </w:pPr>
            <w:r>
              <w:rPr>
                <w:rStyle w:val="295pt"/>
              </w:rPr>
              <w:t>Коммуникативные игры.</w:t>
            </w:r>
          </w:p>
        </w:tc>
        <w:tc>
          <w:tcPr>
            <w:tcW w:w="2973" w:type="dxa"/>
          </w:tcPr>
          <w:p w:rsidR="008920AA" w:rsidRDefault="008920AA" w:rsidP="008920AA">
            <w:pPr>
              <w:pStyle w:val="20"/>
              <w:shd w:val="clear" w:color="auto" w:fill="auto"/>
              <w:spacing w:before="0" w:line="235" w:lineRule="exact"/>
              <w:ind w:firstLine="0"/>
            </w:pPr>
            <w:r>
              <w:rPr>
                <w:rStyle w:val="295pt"/>
              </w:rPr>
              <w:t>1-2 раза в неделю по 30 мин. со старшего возраста.</w:t>
            </w:r>
          </w:p>
        </w:tc>
        <w:tc>
          <w:tcPr>
            <w:tcW w:w="2964" w:type="dxa"/>
            <w:vAlign w:val="bottom"/>
          </w:tcPr>
          <w:p w:rsidR="008920AA" w:rsidRDefault="008920AA" w:rsidP="008920AA">
            <w:pPr>
              <w:pStyle w:val="20"/>
              <w:shd w:val="clear" w:color="auto" w:fill="auto"/>
              <w:spacing w:before="0" w:line="226" w:lineRule="exact"/>
              <w:ind w:firstLine="0"/>
            </w:pPr>
            <w:r>
              <w:rPr>
                <w:rStyle w:val="295pt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1819" w:type="dxa"/>
          </w:tcPr>
          <w:p w:rsidR="008920AA" w:rsidRDefault="008920AA" w:rsidP="008920AA">
            <w:pPr>
              <w:pStyle w:val="20"/>
              <w:shd w:val="clear" w:color="auto" w:fill="auto"/>
              <w:spacing w:before="0" w:line="190" w:lineRule="exact"/>
              <w:ind w:firstLine="0"/>
            </w:pPr>
            <w:r>
              <w:rPr>
                <w:rStyle w:val="295pt"/>
              </w:rPr>
              <w:t>Педагоги ДОУ</w:t>
            </w:r>
          </w:p>
        </w:tc>
      </w:tr>
      <w:tr w:rsidR="008920AA" w:rsidTr="00402AEE">
        <w:tc>
          <w:tcPr>
            <w:tcW w:w="2552" w:type="dxa"/>
          </w:tcPr>
          <w:p w:rsidR="008920AA" w:rsidRDefault="008920AA" w:rsidP="008920AA">
            <w:pPr>
              <w:pStyle w:val="a7"/>
            </w:pPr>
            <w:r>
              <w:rPr>
                <w:rStyle w:val="295pt"/>
              </w:rPr>
              <w:t>Самомассаж.</w:t>
            </w:r>
          </w:p>
        </w:tc>
        <w:tc>
          <w:tcPr>
            <w:tcW w:w="2973" w:type="dxa"/>
          </w:tcPr>
          <w:p w:rsidR="008920AA" w:rsidRDefault="008920AA" w:rsidP="008920AA">
            <w:pPr>
              <w:pStyle w:val="20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 xml:space="preserve">В зависимости от поставленных педагогом целей, сеансами либо в различных формах </w:t>
            </w:r>
            <w:proofErr w:type="spellStart"/>
            <w:r>
              <w:rPr>
                <w:rStyle w:val="295pt"/>
              </w:rPr>
              <w:t>физкультурно</w:t>
            </w:r>
            <w:r>
              <w:rPr>
                <w:rStyle w:val="295pt"/>
              </w:rPr>
              <w:softHyphen/>
              <w:t>оздоровительной</w:t>
            </w:r>
            <w:proofErr w:type="spellEnd"/>
            <w:r>
              <w:rPr>
                <w:rStyle w:val="295pt"/>
              </w:rPr>
              <w:t xml:space="preserve"> работы.</w:t>
            </w:r>
          </w:p>
        </w:tc>
        <w:tc>
          <w:tcPr>
            <w:tcW w:w="2964" w:type="dxa"/>
          </w:tcPr>
          <w:p w:rsidR="008920AA" w:rsidRDefault="008920AA" w:rsidP="008920AA">
            <w:pPr>
              <w:pStyle w:val="20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организму.</w:t>
            </w:r>
          </w:p>
        </w:tc>
        <w:tc>
          <w:tcPr>
            <w:tcW w:w="1819" w:type="dxa"/>
          </w:tcPr>
          <w:p w:rsidR="008920AA" w:rsidRDefault="008920AA" w:rsidP="008920AA">
            <w:pPr>
              <w:pStyle w:val="20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Педагоги ДОУ, медсестра</w:t>
            </w:r>
          </w:p>
        </w:tc>
      </w:tr>
      <w:tr w:rsidR="008920AA" w:rsidTr="00402AEE">
        <w:tc>
          <w:tcPr>
            <w:tcW w:w="2552" w:type="dxa"/>
          </w:tcPr>
          <w:p w:rsidR="008920AA" w:rsidRDefault="008920AA" w:rsidP="008920AA">
            <w:pPr>
              <w:pStyle w:val="a7"/>
            </w:pPr>
            <w:r>
              <w:rPr>
                <w:rStyle w:val="295pt"/>
              </w:rPr>
              <w:t>Точечный</w:t>
            </w:r>
          </w:p>
          <w:p w:rsidR="008920AA" w:rsidRDefault="008920AA" w:rsidP="008920AA">
            <w:pPr>
              <w:pStyle w:val="a7"/>
            </w:pPr>
            <w:r>
              <w:rPr>
                <w:rStyle w:val="295pt"/>
              </w:rPr>
              <w:t>самомассаж.</w:t>
            </w:r>
          </w:p>
        </w:tc>
        <w:tc>
          <w:tcPr>
            <w:tcW w:w="2973" w:type="dxa"/>
          </w:tcPr>
          <w:p w:rsidR="008920AA" w:rsidRDefault="008920AA" w:rsidP="008920AA">
            <w:pPr>
              <w:pStyle w:val="20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Проводится в преддверии эпидемий, в осенний и весенний периоды в любое удобное для педагога время со старшего возраста.</w:t>
            </w:r>
          </w:p>
        </w:tc>
        <w:tc>
          <w:tcPr>
            <w:tcW w:w="2964" w:type="dxa"/>
          </w:tcPr>
          <w:p w:rsidR="008920AA" w:rsidRDefault="008920AA" w:rsidP="008920AA">
            <w:pPr>
              <w:pStyle w:val="20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 xml:space="preserve">Проводится строго по специальной методике. </w:t>
            </w:r>
            <w:proofErr w:type="gramStart"/>
            <w:r>
              <w:rPr>
                <w:rStyle w:val="295pt"/>
              </w:rPr>
              <w:t>Показана</w:t>
            </w:r>
            <w:proofErr w:type="gramEnd"/>
            <w:r>
              <w:rPr>
                <w:rStyle w:val="295pt"/>
              </w:rPr>
              <w:t xml:space="preserve"> детям с частыми простудными заболеваниями и болезнями ЛОР-органов. Используется наглядный материал.</w:t>
            </w:r>
          </w:p>
        </w:tc>
        <w:tc>
          <w:tcPr>
            <w:tcW w:w="1819" w:type="dxa"/>
          </w:tcPr>
          <w:p w:rsidR="008920AA" w:rsidRDefault="008920AA" w:rsidP="008920AA">
            <w:pPr>
              <w:pStyle w:val="20"/>
              <w:shd w:val="clear" w:color="auto" w:fill="auto"/>
              <w:spacing w:before="0" w:line="230" w:lineRule="exact"/>
              <w:ind w:firstLine="0"/>
            </w:pPr>
            <w:r>
              <w:rPr>
                <w:rStyle w:val="295pt"/>
              </w:rPr>
              <w:t>Педагоги ДОУ, медсестра</w:t>
            </w:r>
          </w:p>
        </w:tc>
      </w:tr>
    </w:tbl>
    <w:p w:rsidR="00426C96" w:rsidRDefault="00426C96">
      <w:pPr>
        <w:rPr>
          <w:sz w:val="2"/>
          <w:szCs w:val="2"/>
        </w:rPr>
      </w:pPr>
    </w:p>
    <w:p w:rsidR="00426C96" w:rsidRDefault="00426C96">
      <w:pPr>
        <w:rPr>
          <w:sz w:val="2"/>
          <w:szCs w:val="2"/>
        </w:rPr>
      </w:pPr>
    </w:p>
    <w:p w:rsidR="000B1A6A" w:rsidRDefault="00363BC3" w:rsidP="000B1A6A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71"/>
        </w:tabs>
        <w:spacing w:before="291" w:after="0" w:line="326" w:lineRule="exact"/>
        <w:ind w:firstLine="0"/>
      </w:pPr>
      <w:bookmarkStart w:id="12" w:name="bookmark12"/>
      <w:r>
        <w:lastRenderedPageBreak/>
        <w:t>Обеспечение безопасности учреждения.</w:t>
      </w:r>
      <w:bookmarkEnd w:id="12"/>
    </w:p>
    <w:p w:rsidR="00426C96" w:rsidRDefault="003A6B64">
      <w:pPr>
        <w:pStyle w:val="20"/>
        <w:shd w:val="clear" w:color="auto" w:fill="auto"/>
        <w:spacing w:before="0" w:line="326" w:lineRule="exact"/>
        <w:ind w:firstLine="0"/>
      </w:pPr>
      <w:r>
        <w:t xml:space="preserve">     </w:t>
      </w:r>
      <w:r w:rsidR="00363BC3">
        <w:t>В МДОУ созданы условия по организации безопасности образовательного процесса в соответствии с действующим законодательством.</w:t>
      </w:r>
    </w:p>
    <w:p w:rsidR="00426C96" w:rsidRDefault="00363BC3">
      <w:pPr>
        <w:pStyle w:val="20"/>
        <w:shd w:val="clear" w:color="auto" w:fill="auto"/>
        <w:spacing w:before="0" w:line="326" w:lineRule="exact"/>
        <w:ind w:right="440" w:firstLine="0"/>
        <w:jc w:val="both"/>
      </w:pPr>
      <w:r>
        <w:t>В учреждении проделана определенная работа по обеспечению безопасности жизнедеятельности работников, воспитанников во время воспитательно - образовательного процесса.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26" w:lineRule="exact"/>
        <w:ind w:right="440" w:firstLine="0"/>
        <w:jc w:val="both"/>
      </w:pPr>
      <w: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26" w:lineRule="exact"/>
        <w:ind w:right="440" w:firstLine="0"/>
        <w:jc w:val="both"/>
      </w:pPr>
      <w:r>
        <w:t>Своевременно организовано обучение и проверка знаний требований охраны труда вновь поступивших работников учреждения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26" w:lineRule="exact"/>
        <w:ind w:right="440" w:firstLine="0"/>
        <w:jc w:val="both"/>
      </w:pPr>
      <w:r>
        <w:t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воспитанников и всего персонала.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26" w:lineRule="exact"/>
        <w:ind w:right="440" w:firstLine="0"/>
        <w:jc w:val="both"/>
      </w:pPr>
      <w:r>
        <w:t>Своевременно проводятся инструктажи по охране труда и пожарной безопасности с работниками</w:t>
      </w:r>
      <w:r w:rsidR="00985AA8">
        <w:t>,</w:t>
      </w:r>
      <w:r>
        <w:t xml:space="preserve"> с обязательной регистрацией в журнале инструктажа по охране труда на рабочем месте.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26" w:lineRule="exact"/>
        <w:ind w:firstLine="0"/>
        <w:jc w:val="both"/>
      </w:pPr>
      <w:r>
        <w:t>Разрабатываются мероприятия по предупреждению травматизма,</w:t>
      </w:r>
    </w:p>
    <w:p w:rsidR="00426C96" w:rsidRDefault="00363BC3">
      <w:pPr>
        <w:pStyle w:val="20"/>
        <w:shd w:val="clear" w:color="auto" w:fill="auto"/>
        <w:spacing w:before="0" w:line="326" w:lineRule="exact"/>
        <w:ind w:right="440" w:firstLine="0"/>
        <w:jc w:val="both"/>
      </w:pPr>
      <w:r>
        <w:t>дорожно-транспортных происшествий, несчастных случаев, происходящих на улице, воде, спортивных мероприятиях и т.д.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326" w:lineRule="exact"/>
        <w:ind w:right="440" w:firstLine="0"/>
        <w:jc w:val="both"/>
      </w:pPr>
      <w:r>
        <w:t xml:space="preserve">Осуществляется трёхступенчатый контроль за состоянием работы </w:t>
      </w:r>
      <w:proofErr w:type="gramStart"/>
      <w:r>
        <w:t>по</w:t>
      </w:r>
      <w:proofErr w:type="gramEnd"/>
      <w:r>
        <w:t xml:space="preserve"> ОТ с ведением журнала общественного контроля.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326" w:lineRule="exact"/>
        <w:ind w:right="440" w:firstLine="0"/>
        <w:jc w:val="both"/>
      </w:pPr>
      <w:r>
        <w:t xml:space="preserve">Проведен общий технический осмотр здания, проверка сопротивления изоляции электросети на пищеблоке и заземления оборудования, проверка исправности </w:t>
      </w:r>
      <w:proofErr w:type="spellStart"/>
      <w:r>
        <w:t>электророзеток</w:t>
      </w:r>
      <w:proofErr w:type="spellEnd"/>
      <w:r>
        <w:t>, электрооборудования, наличия в электросетях стандартных предохранителей и оголенных проводов, имеются протоколы испытаний.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331" w:lineRule="exact"/>
        <w:ind w:right="1460" w:firstLine="0"/>
      </w:pPr>
      <w:r>
        <w:t>Проведено испытание спортивного и игрового оборудования на территории ДОУ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331" w:lineRule="exact"/>
        <w:ind w:firstLine="0"/>
        <w:jc w:val="both"/>
      </w:pPr>
      <w:r>
        <w:t>Своевременно перезаряжены огнетушители.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336" w:lineRule="exact"/>
        <w:ind w:firstLine="0"/>
        <w:jc w:val="both"/>
      </w:pPr>
      <w:r>
        <w:t>Приобретены моющие и дезинфицирующие средства;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336" w:lineRule="exact"/>
        <w:ind w:firstLine="0"/>
        <w:jc w:val="both"/>
      </w:pPr>
      <w:r>
        <w:t>Приобретены аптечки для оказания первой помощи.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336" w:lineRule="exact"/>
        <w:ind w:firstLine="0"/>
        <w:jc w:val="both"/>
      </w:pPr>
      <w:r>
        <w:t>Завезён новый песок в песочницы.</w:t>
      </w:r>
    </w:p>
    <w:p w:rsidR="00426C96" w:rsidRDefault="00363BC3">
      <w:pPr>
        <w:pStyle w:val="50"/>
        <w:shd w:val="clear" w:color="auto" w:fill="auto"/>
        <w:spacing w:line="336" w:lineRule="exact"/>
        <w:jc w:val="both"/>
      </w:pPr>
      <w:r>
        <w:t>Принимаются меры антитеррористической защищенности: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317" w:lineRule="exact"/>
        <w:ind w:right="440" w:firstLine="0"/>
        <w:jc w:val="both"/>
      </w:pPr>
      <w:r>
        <w:t>перезаключен договор с вневедомственной охраной на оказание охранных услуг с использованием тревожной кнопки;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6" w:line="280" w:lineRule="exact"/>
        <w:ind w:firstLine="0"/>
        <w:jc w:val="both"/>
      </w:pPr>
      <w:r>
        <w:t>имеется АПС, установлен «Стрелец-Мониторинг»;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/>
        <w:ind w:right="440" w:firstLine="0"/>
        <w:jc w:val="both"/>
      </w:pPr>
      <w:r>
        <w:t>в ночное время и в выходные дни охрана детского сада осуществляется силами штатных сторожей;</w:t>
      </w:r>
    </w:p>
    <w:p w:rsidR="00426C96" w:rsidRDefault="00363BC3" w:rsidP="00985AA8">
      <w:pPr>
        <w:pStyle w:val="20"/>
        <w:numPr>
          <w:ilvl w:val="0"/>
          <w:numId w:val="3"/>
        </w:numPr>
        <w:shd w:val="clear" w:color="auto" w:fill="auto"/>
        <w:tabs>
          <w:tab w:val="left" w:pos="714"/>
          <w:tab w:val="right" w:pos="9331"/>
        </w:tabs>
        <w:spacing w:before="0"/>
        <w:ind w:firstLine="0"/>
        <w:jc w:val="both"/>
      </w:pPr>
      <w:r>
        <w:t>оформлен и завер</w:t>
      </w:r>
      <w:r w:rsidR="00985AA8">
        <w:t xml:space="preserve">ен </w:t>
      </w:r>
      <w:r w:rsidR="00985AA8" w:rsidRPr="007D030E">
        <w:t xml:space="preserve">Паспорт </w:t>
      </w:r>
      <w:r w:rsidR="007D030E">
        <w:t>безопасности МДОУ «Детский сад №93»</w:t>
      </w:r>
      <w:r>
        <w:t>.</w:t>
      </w:r>
    </w:p>
    <w:p w:rsidR="00426C96" w:rsidRDefault="00363BC3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/>
        <w:ind w:right="440" w:firstLine="0"/>
        <w:jc w:val="both"/>
      </w:pPr>
      <w:r>
        <w:t xml:space="preserve">Разработаны новые инструкции для должностных лиц при угрозе проведения теракта или возникновении ЧС, функциональные обязанности ответственного лица на выполнение мероприятий по антитеррористической защите объекта, Положение «Об организации пропускного режима в Муниципальном дошкольном образовательном учреждении «Детский сад № </w:t>
      </w:r>
      <w:r w:rsidR="00B4515A">
        <w:t>93</w:t>
      </w:r>
      <w:r>
        <w:t>».</w:t>
      </w:r>
    </w:p>
    <w:p w:rsidR="00426C96" w:rsidRDefault="00363BC3">
      <w:pPr>
        <w:pStyle w:val="20"/>
        <w:shd w:val="clear" w:color="auto" w:fill="auto"/>
        <w:spacing w:before="0" w:after="300"/>
        <w:ind w:right="440" w:firstLine="0"/>
        <w:jc w:val="both"/>
      </w:pPr>
      <w:r>
        <w:lastRenderedPageBreak/>
        <w:t>Два раза в год проводятся плановые инструктажи по антитеррористической безопасности и внеплановые по мере необходимости.</w:t>
      </w:r>
    </w:p>
    <w:p w:rsidR="00426C96" w:rsidRDefault="00363BC3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051"/>
        </w:tabs>
        <w:spacing w:after="0" w:line="322" w:lineRule="exact"/>
        <w:ind w:firstLine="0"/>
      </w:pPr>
      <w:bookmarkStart w:id="13" w:name="bookmark13"/>
      <w:r>
        <w:t>Организация питания детей в детском саду</w:t>
      </w:r>
      <w:bookmarkEnd w:id="13"/>
    </w:p>
    <w:p w:rsidR="00426C96" w:rsidRDefault="00363BC3">
      <w:pPr>
        <w:pStyle w:val="20"/>
        <w:shd w:val="clear" w:color="auto" w:fill="auto"/>
        <w:spacing w:before="0"/>
        <w:ind w:right="440" w:firstLine="740"/>
        <w:jc w:val="both"/>
      </w:pPr>
      <w:r>
        <w:t>Организация питания в учреждении осуществляется заведующим Учреждением.</w:t>
      </w:r>
    </w:p>
    <w:p w:rsidR="00426C96" w:rsidRDefault="00363BC3">
      <w:pPr>
        <w:pStyle w:val="20"/>
        <w:shd w:val="clear" w:color="auto" w:fill="auto"/>
        <w:spacing w:before="0"/>
        <w:ind w:right="440" w:firstLine="0"/>
        <w:jc w:val="both"/>
      </w:pPr>
      <w:r>
        <w:t>Устанавливается гарантированное, сбалансированное пятиразовое питание детей в соответствии с их возрастом и временем пребывания в Учреждении по нормам согласно нормативным документам.</w:t>
      </w:r>
    </w:p>
    <w:p w:rsidR="00426C96" w:rsidRDefault="00363BC3" w:rsidP="00B4515A">
      <w:pPr>
        <w:pStyle w:val="20"/>
        <w:shd w:val="clear" w:color="auto" w:fill="auto"/>
        <w:spacing w:before="0"/>
        <w:ind w:right="440" w:firstLine="740"/>
        <w:jc w:val="both"/>
      </w:pPr>
      <w:proofErr w:type="gramStart"/>
      <w:r>
        <w:t>Питание детей в Учреждении осуществляется в соответствии с рекомендованным десятидневным меню,</w:t>
      </w:r>
      <w:r w:rsidR="00B4515A">
        <w:t xml:space="preserve"> </w:t>
      </w:r>
      <w:r w:rsidR="00985AA8">
        <w:t>составленным</w:t>
      </w:r>
      <w:r>
        <w:t xml:space="preserve"> на основании сборника технологических карт, рецептур блюд и кулинарных изделий для дошкольных образовательных учреждений и детских оздоровительных учреждений под редакцией Ю.И. </w:t>
      </w:r>
      <w:proofErr w:type="spellStart"/>
      <w:r>
        <w:t>Поляковского</w:t>
      </w:r>
      <w:proofErr w:type="spellEnd"/>
      <w:r>
        <w:t>, согласованным с управлением федеральной службы по надзору в сфере защиты прав</w:t>
      </w:r>
      <w:r w:rsidR="00B4515A">
        <w:t xml:space="preserve"> </w:t>
      </w:r>
      <w:r>
        <w:t xml:space="preserve">потребителей и благополучия человека Саратовской области (управление </w:t>
      </w:r>
      <w:proofErr w:type="spellStart"/>
      <w:r>
        <w:t>Роспотребнадзора</w:t>
      </w:r>
      <w:proofErr w:type="spellEnd"/>
      <w:r>
        <w:t xml:space="preserve"> по Саратовкой области).</w:t>
      </w:r>
      <w:proofErr w:type="gramEnd"/>
    </w:p>
    <w:p w:rsidR="00426C96" w:rsidRDefault="00363BC3">
      <w:pPr>
        <w:pStyle w:val="20"/>
        <w:shd w:val="clear" w:color="auto" w:fill="auto"/>
        <w:tabs>
          <w:tab w:val="left" w:pos="2237"/>
          <w:tab w:val="left" w:pos="3362"/>
          <w:tab w:val="left" w:pos="5832"/>
          <w:tab w:val="left" w:pos="7786"/>
        </w:tabs>
        <w:spacing w:before="0"/>
        <w:ind w:right="440" w:firstLine="780"/>
        <w:jc w:val="both"/>
      </w:pPr>
      <w:proofErr w:type="gramStart"/>
      <w:r>
        <w:t>Контроль за</w:t>
      </w:r>
      <w:proofErr w:type="gramEnd"/>
      <w:r>
        <w:t xml:space="preserve"> качеством и разнообразием питания,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</w:t>
      </w:r>
      <w:r w:rsidR="00B4515A">
        <w:t xml:space="preserve">ктов возлагается на медицинский персонал </w:t>
      </w:r>
      <w:r>
        <w:t>Учреждения.</w:t>
      </w:r>
    </w:p>
    <w:p w:rsidR="00426C96" w:rsidRDefault="00363BC3">
      <w:pPr>
        <w:pStyle w:val="20"/>
        <w:shd w:val="clear" w:color="auto" w:fill="auto"/>
        <w:tabs>
          <w:tab w:val="left" w:pos="3043"/>
        </w:tabs>
        <w:spacing w:before="0"/>
        <w:ind w:right="440" w:firstLine="780"/>
        <w:jc w:val="both"/>
      </w:pPr>
      <w:r>
        <w:t xml:space="preserve">В меню представлено большое разнообразие блюд, повтор которых в течение 10 дней исключен. </w:t>
      </w:r>
      <w:r w:rsidRPr="001C1492">
        <w:t xml:space="preserve">Продукты в детский сад поставляет </w:t>
      </w:r>
      <w:r w:rsidRPr="00E24BAB">
        <w:t>ООО «</w:t>
      </w:r>
      <w:r w:rsidR="001C1492" w:rsidRPr="00E24BAB">
        <w:t>Бриг</w:t>
      </w:r>
      <w:r w:rsidRPr="00E24BAB">
        <w:t xml:space="preserve">»; </w:t>
      </w:r>
      <w:r w:rsidR="001C1492" w:rsidRPr="00E24BAB">
        <w:t xml:space="preserve">ООО «Наш хлеб; </w:t>
      </w:r>
      <w:r w:rsidR="00B50435" w:rsidRPr="00E24BAB">
        <w:t xml:space="preserve">ООО «Спутник», ИП </w:t>
      </w:r>
      <w:proofErr w:type="spellStart"/>
      <w:r w:rsidR="00E24BAB" w:rsidRPr="00E24BAB">
        <w:t>Бирюлина</w:t>
      </w:r>
      <w:proofErr w:type="spellEnd"/>
      <w:r w:rsidR="00E24BAB" w:rsidRPr="00E24BAB">
        <w:t xml:space="preserve"> Е.С., ООО ТД «Белая долина», ООО «Астра-ЛД»</w:t>
      </w:r>
      <w:r w:rsidRPr="00E24BAB">
        <w:t>.</w:t>
      </w:r>
      <w:r w:rsidR="00F365C2">
        <w:t xml:space="preserve"> На все продукты имеются: </w:t>
      </w:r>
      <w:r>
        <w:t>сертификаты и качественные удостоверения.</w:t>
      </w:r>
    </w:p>
    <w:p w:rsidR="00426C96" w:rsidRDefault="00363BC3">
      <w:pPr>
        <w:pStyle w:val="20"/>
        <w:shd w:val="clear" w:color="auto" w:fill="auto"/>
        <w:tabs>
          <w:tab w:val="left" w:pos="3362"/>
          <w:tab w:val="left" w:pos="5458"/>
          <w:tab w:val="right" w:pos="9324"/>
        </w:tabs>
        <w:spacing w:before="0"/>
        <w:ind w:firstLine="0"/>
      </w:pPr>
      <w:r>
        <w:t>Корректировка заявок проводится ежедневно заведующим хозяйством в завис</w:t>
      </w:r>
      <w:r w:rsidR="00B4515A">
        <w:t xml:space="preserve">имости от количества </w:t>
      </w:r>
      <w:r>
        <w:t>детей.</w:t>
      </w:r>
    </w:p>
    <w:p w:rsidR="00426C96" w:rsidRDefault="00363BC3">
      <w:pPr>
        <w:pStyle w:val="20"/>
        <w:shd w:val="clear" w:color="auto" w:fill="auto"/>
        <w:tabs>
          <w:tab w:val="right" w:pos="9324"/>
        </w:tabs>
        <w:spacing w:before="0"/>
        <w:ind w:right="440" w:firstLine="780"/>
        <w:jc w:val="both"/>
      </w:pPr>
      <w:r>
        <w:t>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На информационном стенде для р</w:t>
      </w:r>
      <w:r w:rsidR="00B4515A">
        <w:t xml:space="preserve">одителей ежедневно вывешивается </w:t>
      </w:r>
      <w:r>
        <w:t>меню.</w:t>
      </w:r>
    </w:p>
    <w:p w:rsidR="00426C96" w:rsidRDefault="00363BC3">
      <w:pPr>
        <w:pStyle w:val="20"/>
        <w:shd w:val="clear" w:color="auto" w:fill="auto"/>
        <w:spacing w:before="0" w:after="60"/>
        <w:ind w:right="440" w:firstLine="780"/>
        <w:jc w:val="both"/>
      </w:pPr>
      <w:r>
        <w:t xml:space="preserve">В ДОУ сформирована эффективная система </w:t>
      </w:r>
      <w:proofErr w:type="gramStart"/>
      <w:r>
        <w:t>контроля за</w:t>
      </w:r>
      <w:proofErr w:type="gramEnd"/>
      <w:r>
        <w:t xml:space="preserve"> организацией питания детей. </w:t>
      </w:r>
      <w:proofErr w:type="gramStart"/>
      <w:r>
        <w:t>Контроль за</w:t>
      </w:r>
      <w:proofErr w:type="gramEnd"/>
      <w: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врач детского сада и комиссия по питанию.</w:t>
      </w:r>
    </w:p>
    <w:p w:rsidR="00426C96" w:rsidRDefault="00363BC3">
      <w:pPr>
        <w:pStyle w:val="20"/>
        <w:shd w:val="clear" w:color="auto" w:fill="auto"/>
        <w:spacing w:before="0"/>
        <w:ind w:right="800" w:firstLine="780"/>
        <w:jc w:val="both"/>
      </w:pPr>
      <w:r>
        <w:t>Ежедневно используется С-витаминизация третьего блюда, проводится чередование овощей, круп, макаронных изделий, соков, фруктов, кондитерских изделий, молочных блюд.</w:t>
      </w:r>
    </w:p>
    <w:p w:rsidR="00077968" w:rsidRDefault="00077968">
      <w:pPr>
        <w:pStyle w:val="20"/>
        <w:shd w:val="clear" w:color="auto" w:fill="auto"/>
        <w:spacing w:before="0"/>
        <w:ind w:right="800" w:firstLine="78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6"/>
        <w:gridCol w:w="4402"/>
      </w:tblGrid>
      <w:tr w:rsidR="00426C96">
        <w:trPr>
          <w:trHeight w:hRule="exact" w:val="658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9298" w:wrap="notBeside" w:vAnchor="text" w:hAnchor="text" w:xAlign="center" w:y="1"/>
              <w:shd w:val="clear" w:color="auto" w:fill="auto"/>
              <w:spacing w:before="0" w:line="326" w:lineRule="exact"/>
              <w:ind w:left="840" w:firstLine="0"/>
            </w:pPr>
            <w:r>
              <w:rPr>
                <w:rStyle w:val="21"/>
              </w:rPr>
              <w:lastRenderedPageBreak/>
              <w:t>Энергетическая ценность (</w:t>
            </w:r>
            <w:proofErr w:type="gramStart"/>
            <w:r>
              <w:rPr>
                <w:rStyle w:val="21"/>
              </w:rPr>
              <w:t>ккал</w:t>
            </w:r>
            <w:proofErr w:type="gramEnd"/>
            <w:r>
              <w:rPr>
                <w:rStyle w:val="21"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C96" w:rsidRDefault="00363BC3">
            <w:pPr>
              <w:pStyle w:val="20"/>
              <w:framePr w:w="9298" w:wrap="notBeside" w:vAnchor="text" w:hAnchor="text" w:xAlign="center" w:y="1"/>
              <w:shd w:val="clear" w:color="auto" w:fill="auto"/>
              <w:spacing w:before="0" w:line="280" w:lineRule="exact"/>
              <w:ind w:left="840" w:firstLine="0"/>
            </w:pPr>
            <w:r>
              <w:rPr>
                <w:rStyle w:val="21"/>
              </w:rPr>
              <w:t>2010</w:t>
            </w:r>
          </w:p>
        </w:tc>
      </w:tr>
      <w:tr w:rsidR="00426C96">
        <w:trPr>
          <w:trHeight w:hRule="exact" w:val="336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9298" w:wrap="notBeside" w:vAnchor="text" w:hAnchor="text" w:xAlign="center" w:y="1"/>
              <w:shd w:val="clear" w:color="auto" w:fill="auto"/>
              <w:spacing w:before="0" w:line="280" w:lineRule="exact"/>
              <w:ind w:left="840" w:firstLine="0"/>
            </w:pPr>
            <w:r>
              <w:rPr>
                <w:rStyle w:val="21"/>
              </w:rPr>
              <w:t xml:space="preserve">Белок, </w:t>
            </w:r>
            <w:proofErr w:type="gramStart"/>
            <w:r>
              <w:rPr>
                <w:rStyle w:val="21"/>
              </w:rPr>
              <w:t>г</w:t>
            </w:r>
            <w:proofErr w:type="gram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9298" w:wrap="notBeside" w:vAnchor="text" w:hAnchor="text" w:xAlign="center" w:y="1"/>
              <w:shd w:val="clear" w:color="auto" w:fill="auto"/>
              <w:spacing w:before="0" w:line="280" w:lineRule="exact"/>
              <w:ind w:left="840" w:firstLine="0"/>
            </w:pPr>
            <w:r>
              <w:rPr>
                <w:rStyle w:val="21"/>
              </w:rPr>
              <w:t>70 (12-15%)</w:t>
            </w:r>
          </w:p>
        </w:tc>
      </w:tr>
      <w:tr w:rsidR="00426C96">
        <w:trPr>
          <w:trHeight w:hRule="exact" w:val="331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9298" w:wrap="notBeside" w:vAnchor="text" w:hAnchor="text" w:xAlign="center" w:y="1"/>
              <w:shd w:val="clear" w:color="auto" w:fill="auto"/>
              <w:spacing w:before="0" w:line="280" w:lineRule="exact"/>
              <w:ind w:left="840" w:firstLine="0"/>
            </w:pPr>
            <w:r>
              <w:rPr>
                <w:rStyle w:val="21"/>
              </w:rPr>
              <w:t xml:space="preserve">Жиры, </w:t>
            </w:r>
            <w:proofErr w:type="gramStart"/>
            <w:r>
              <w:rPr>
                <w:rStyle w:val="21"/>
              </w:rPr>
              <w:t>г</w:t>
            </w:r>
            <w:proofErr w:type="gram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9298" w:wrap="notBeside" w:vAnchor="text" w:hAnchor="text" w:xAlign="center" w:y="1"/>
              <w:shd w:val="clear" w:color="auto" w:fill="auto"/>
              <w:spacing w:before="0" w:line="280" w:lineRule="exact"/>
              <w:ind w:left="840" w:firstLine="0"/>
            </w:pPr>
            <w:r>
              <w:rPr>
                <w:rStyle w:val="21"/>
              </w:rPr>
              <w:t>69 (30-32%)</w:t>
            </w:r>
          </w:p>
        </w:tc>
      </w:tr>
      <w:tr w:rsidR="00426C96">
        <w:trPr>
          <w:trHeight w:hRule="exact" w:val="341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9298" w:wrap="notBeside" w:vAnchor="text" w:hAnchor="text" w:xAlign="center" w:y="1"/>
              <w:shd w:val="clear" w:color="auto" w:fill="auto"/>
              <w:spacing w:before="0" w:line="280" w:lineRule="exact"/>
              <w:ind w:left="840" w:firstLine="0"/>
            </w:pPr>
            <w:r>
              <w:rPr>
                <w:rStyle w:val="21"/>
              </w:rPr>
              <w:t xml:space="preserve">Углеводы, </w:t>
            </w:r>
            <w:proofErr w:type="gramStart"/>
            <w:r>
              <w:rPr>
                <w:rStyle w:val="21"/>
              </w:rPr>
              <w:t>г</w:t>
            </w:r>
            <w:proofErr w:type="gram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9298" w:wrap="notBeside" w:vAnchor="text" w:hAnchor="text" w:xAlign="center" w:y="1"/>
              <w:shd w:val="clear" w:color="auto" w:fill="auto"/>
              <w:spacing w:before="0" w:line="280" w:lineRule="exact"/>
              <w:ind w:left="840" w:firstLine="0"/>
            </w:pPr>
            <w:r>
              <w:rPr>
                <w:rStyle w:val="21"/>
              </w:rPr>
              <w:t>209 (55-58%)</w:t>
            </w:r>
          </w:p>
        </w:tc>
      </w:tr>
    </w:tbl>
    <w:p w:rsidR="00426C96" w:rsidRDefault="00426C96">
      <w:pPr>
        <w:framePr w:w="9298" w:wrap="notBeside" w:vAnchor="text" w:hAnchor="text" w:xAlign="center" w:y="1"/>
        <w:rPr>
          <w:sz w:val="2"/>
          <w:szCs w:val="2"/>
        </w:rPr>
      </w:pPr>
    </w:p>
    <w:p w:rsidR="00426C96" w:rsidRDefault="00426C96">
      <w:pPr>
        <w:rPr>
          <w:sz w:val="2"/>
          <w:szCs w:val="2"/>
        </w:rPr>
      </w:pPr>
    </w:p>
    <w:p w:rsidR="00426C96" w:rsidRDefault="00363BC3">
      <w:pPr>
        <w:pStyle w:val="20"/>
        <w:shd w:val="clear" w:color="auto" w:fill="auto"/>
        <w:spacing w:before="290" w:after="240"/>
        <w:ind w:right="440" w:firstLine="480"/>
        <w:jc w:val="both"/>
      </w:pPr>
      <w:r>
        <w:t>Медицинская сестра контролирует выполнение среднесуточной нормы продуктов на одного ребенка и при необходимости проводит коррекцию питания.</w:t>
      </w:r>
    </w:p>
    <w:p w:rsidR="00426C96" w:rsidRDefault="00363BC3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38"/>
        </w:tabs>
        <w:spacing w:after="0" w:line="322" w:lineRule="exact"/>
        <w:ind w:firstLine="0"/>
      </w:pPr>
      <w:bookmarkStart w:id="14" w:name="bookmark14"/>
      <w:r>
        <w:t>Результаты освоения образовательной программы воспитанниками.</w:t>
      </w:r>
      <w:bookmarkEnd w:id="14"/>
    </w:p>
    <w:p w:rsidR="00426C96" w:rsidRDefault="00363BC3">
      <w:pPr>
        <w:pStyle w:val="20"/>
        <w:shd w:val="clear" w:color="auto" w:fill="auto"/>
        <w:spacing w:before="0"/>
        <w:ind w:right="440" w:firstLine="780"/>
        <w:jc w:val="both"/>
      </w:pPr>
      <w:r>
        <w:t>ДОУ обеспечивает высокую готовность детей к школьному обучению, а также раннюю позитивную социализацию (плавный безболезненный переход к школьному обучению).</w:t>
      </w:r>
    </w:p>
    <w:p w:rsidR="00426C96" w:rsidRDefault="00363BC3" w:rsidP="00B4515A">
      <w:pPr>
        <w:pStyle w:val="20"/>
        <w:shd w:val="clear" w:color="auto" w:fill="auto"/>
        <w:spacing w:before="0"/>
        <w:ind w:right="440" w:firstLine="780"/>
        <w:jc w:val="both"/>
      </w:pPr>
      <w:r>
        <w:t>Анализ полученных данных мониторинга качес</w:t>
      </w:r>
      <w:r w:rsidR="00765369">
        <w:t xml:space="preserve">тва дошкольного образования </w:t>
      </w:r>
      <w:r w:rsidR="001B145E">
        <w:t>2019</w:t>
      </w:r>
      <w:r>
        <w:t xml:space="preserve"> года показал положительную динамику в</w:t>
      </w:r>
      <w:r w:rsidR="00B4515A">
        <w:t xml:space="preserve"> </w:t>
      </w:r>
      <w:r>
        <w:t xml:space="preserve">освоении образовательной программы воспитанниками. Общий процент выполнения программы составляет </w:t>
      </w:r>
      <w:r w:rsidR="00920B73">
        <w:t>91</w:t>
      </w:r>
      <w:r>
        <w:t>%. Результаты диагностики детей подтвердили эффективность проделанной работы.</w:t>
      </w:r>
    </w:p>
    <w:p w:rsidR="00985AA8" w:rsidRDefault="00985AA8" w:rsidP="00B4515A">
      <w:pPr>
        <w:pStyle w:val="20"/>
        <w:shd w:val="clear" w:color="auto" w:fill="auto"/>
        <w:spacing w:before="0"/>
        <w:ind w:right="440" w:firstLine="780"/>
        <w:jc w:val="both"/>
      </w:pPr>
    </w:p>
    <w:p w:rsidR="00426C96" w:rsidRDefault="00363BC3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98"/>
        </w:tabs>
        <w:spacing w:after="0" w:line="317" w:lineRule="exact"/>
        <w:ind w:firstLine="0"/>
      </w:pPr>
      <w:bookmarkStart w:id="15" w:name="bookmark15"/>
      <w:r>
        <w:t>Участие воспитанников в конкурсах, соревнованиях.</w:t>
      </w:r>
      <w:bookmarkEnd w:id="15"/>
    </w:p>
    <w:p w:rsidR="00426C96" w:rsidRDefault="00363BC3">
      <w:pPr>
        <w:pStyle w:val="20"/>
        <w:shd w:val="clear" w:color="auto" w:fill="auto"/>
        <w:spacing w:before="0" w:after="116" w:line="317" w:lineRule="exact"/>
        <w:ind w:right="620" w:firstLine="0"/>
      </w:pPr>
      <w:r>
        <w:t>Лучшие детские работы были представлены на выставках и конкурсах разного уровня. Особенно мы гордимся достижениями наших воспитанников на конкурсах и фестивалях Всероссийского и регионального уровня.</w:t>
      </w:r>
    </w:p>
    <w:p w:rsidR="002F5E75" w:rsidRDefault="00363BC3">
      <w:pPr>
        <w:pStyle w:val="20"/>
        <w:shd w:val="clear" w:color="auto" w:fill="auto"/>
        <w:spacing w:before="0"/>
        <w:ind w:firstLine="0"/>
      </w:pPr>
      <w:r w:rsidRPr="008E3BC8">
        <w:t>Результативность участия воспитанников в мер</w:t>
      </w:r>
      <w:r w:rsidR="00B50435">
        <w:t>оприятиях ра</w:t>
      </w:r>
      <w:r w:rsidR="001B145E">
        <w:t>зличного уровня 2019</w:t>
      </w:r>
      <w:r w:rsidR="00B50435">
        <w:t xml:space="preserve"> </w:t>
      </w:r>
      <w:r w:rsidR="000B1A6A">
        <w:t>г</w:t>
      </w:r>
      <w:r w:rsidRPr="008E3BC8">
        <w:t>.</w:t>
      </w:r>
    </w:p>
    <w:tbl>
      <w:tblPr>
        <w:tblStyle w:val="ab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2693"/>
        <w:gridCol w:w="2268"/>
      </w:tblGrid>
      <w:tr w:rsidR="00F365C2" w:rsidTr="00F365C2">
        <w:tc>
          <w:tcPr>
            <w:tcW w:w="3403" w:type="dxa"/>
          </w:tcPr>
          <w:p w:rsidR="00F365C2" w:rsidRPr="00F365C2" w:rsidRDefault="00F365C2" w:rsidP="00F365C2">
            <w:pPr>
              <w:jc w:val="center"/>
              <w:rPr>
                <w:b/>
                <w:sz w:val="24"/>
              </w:rPr>
            </w:pPr>
            <w:r w:rsidRPr="00F365C2">
              <w:rPr>
                <w:b/>
                <w:sz w:val="24"/>
              </w:rPr>
              <w:t>Название конкурсного мероприятия</w:t>
            </w:r>
          </w:p>
        </w:tc>
        <w:tc>
          <w:tcPr>
            <w:tcW w:w="1701" w:type="dxa"/>
          </w:tcPr>
          <w:p w:rsidR="00F365C2" w:rsidRPr="00F365C2" w:rsidRDefault="00F365C2" w:rsidP="00F365C2">
            <w:pPr>
              <w:jc w:val="center"/>
              <w:rPr>
                <w:b/>
                <w:sz w:val="24"/>
              </w:rPr>
            </w:pPr>
            <w:r w:rsidRPr="00F365C2">
              <w:rPr>
                <w:b/>
                <w:sz w:val="24"/>
              </w:rPr>
              <w:t>Уровень мероприятия</w:t>
            </w:r>
          </w:p>
        </w:tc>
        <w:tc>
          <w:tcPr>
            <w:tcW w:w="2693" w:type="dxa"/>
          </w:tcPr>
          <w:p w:rsidR="00F365C2" w:rsidRPr="00F365C2" w:rsidRDefault="00F365C2" w:rsidP="00F365C2">
            <w:pPr>
              <w:jc w:val="center"/>
              <w:rPr>
                <w:b/>
                <w:sz w:val="24"/>
              </w:rPr>
            </w:pPr>
            <w:r w:rsidRPr="00F365C2">
              <w:rPr>
                <w:b/>
                <w:sz w:val="24"/>
              </w:rPr>
              <w:t>Данные о призерах и победителях</w:t>
            </w:r>
          </w:p>
        </w:tc>
        <w:tc>
          <w:tcPr>
            <w:tcW w:w="2268" w:type="dxa"/>
          </w:tcPr>
          <w:p w:rsidR="00F365C2" w:rsidRPr="00F365C2" w:rsidRDefault="00F365C2" w:rsidP="00F365C2">
            <w:pPr>
              <w:jc w:val="center"/>
              <w:rPr>
                <w:b/>
                <w:sz w:val="24"/>
              </w:rPr>
            </w:pPr>
            <w:r w:rsidRPr="00F365C2">
              <w:rPr>
                <w:b/>
                <w:sz w:val="24"/>
              </w:rPr>
              <w:t>Призовое место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r w:rsidRPr="006243CC">
              <w:t>Конкурс детского творчества «Безопасность глазами детей»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 xml:space="preserve">Всероссийский 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>Калинин Максим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>Грамота за 1 место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pPr>
              <w:pStyle w:val="a7"/>
            </w:pPr>
            <w:r w:rsidRPr="006243CC">
              <w:t>Конкурс «Читаем стихи Сергея Михалкова»</w:t>
            </w:r>
          </w:p>
        </w:tc>
        <w:tc>
          <w:tcPr>
            <w:tcW w:w="1701" w:type="dxa"/>
          </w:tcPr>
          <w:p w:rsidR="00F365C2" w:rsidRPr="006243CC" w:rsidRDefault="00F365C2" w:rsidP="00F365C2">
            <w:pPr>
              <w:pStyle w:val="a7"/>
            </w:pPr>
            <w:r w:rsidRPr="006243CC">
              <w:t xml:space="preserve">Районный 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>Гусева Алиса, Демина Вика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>Грамоты за 2, 3 место</w:t>
            </w:r>
          </w:p>
        </w:tc>
      </w:tr>
      <w:tr w:rsidR="00F365C2" w:rsidRPr="00AE4F8A" w:rsidTr="00F365C2">
        <w:trPr>
          <w:trHeight w:val="1335"/>
        </w:trPr>
        <w:tc>
          <w:tcPr>
            <w:tcW w:w="3403" w:type="dxa"/>
          </w:tcPr>
          <w:p w:rsidR="00F365C2" w:rsidRPr="006243CC" w:rsidRDefault="00F365C2" w:rsidP="00F365C2">
            <w:r w:rsidRPr="006243CC">
              <w:t>Конкурс «Волги чистый голос»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>Районный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 xml:space="preserve">Демина Вика, </w:t>
            </w:r>
            <w:proofErr w:type="spellStart"/>
            <w:r w:rsidRPr="006243CC">
              <w:t>Бугакова</w:t>
            </w:r>
            <w:proofErr w:type="spellEnd"/>
            <w:r w:rsidRPr="006243CC">
              <w:t xml:space="preserve"> Дарья, вокальный ансамбль «Дубравушка»</w:t>
            </w:r>
          </w:p>
          <w:p w:rsidR="00F365C2" w:rsidRPr="006243CC" w:rsidRDefault="00F365C2" w:rsidP="00F365C2"/>
        </w:tc>
        <w:tc>
          <w:tcPr>
            <w:tcW w:w="2268" w:type="dxa"/>
          </w:tcPr>
          <w:p w:rsidR="00F365C2" w:rsidRPr="006243CC" w:rsidRDefault="00F365C2" w:rsidP="00F365C2">
            <w:r w:rsidRPr="006243CC">
              <w:t>Дипломы: за 3 место, в номинациях – «Исполнительское мастерство», «Глубокое понимание стихотворения»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r w:rsidRPr="006243CC">
              <w:t xml:space="preserve"> Конкурс «Читаем басни И.А. Крылова»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>Районный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 xml:space="preserve">Гусева Алиса, Макарова Настя, </w:t>
            </w:r>
            <w:proofErr w:type="spellStart"/>
            <w:r w:rsidRPr="006243CC">
              <w:t>Усагалиев</w:t>
            </w:r>
            <w:proofErr w:type="spellEnd"/>
            <w:r w:rsidRPr="006243CC">
              <w:t xml:space="preserve"> Артем, Демина Вика, </w:t>
            </w:r>
            <w:proofErr w:type="spellStart"/>
            <w:r w:rsidRPr="006243CC">
              <w:t>Сиятсков</w:t>
            </w:r>
            <w:proofErr w:type="spellEnd"/>
            <w:r w:rsidRPr="006243CC">
              <w:t xml:space="preserve"> </w:t>
            </w:r>
            <w:proofErr w:type="spellStart"/>
            <w:r w:rsidRPr="006243CC">
              <w:t>Данииил</w:t>
            </w:r>
            <w:proofErr w:type="spellEnd"/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>Грамоты за 1, 3 места, сертификат участника, грамота в номинации «Симпатия жюри»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r w:rsidRPr="006243CC">
              <w:t xml:space="preserve">Конкурс стихов И.П. </w:t>
            </w:r>
            <w:proofErr w:type="spellStart"/>
            <w:r w:rsidRPr="006243CC">
              <w:t>Токмаковой</w:t>
            </w:r>
            <w:proofErr w:type="spellEnd"/>
            <w:r w:rsidRPr="006243CC">
              <w:t xml:space="preserve"> «В чудной стране»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>Районный</w:t>
            </w:r>
          </w:p>
        </w:tc>
        <w:tc>
          <w:tcPr>
            <w:tcW w:w="2693" w:type="dxa"/>
          </w:tcPr>
          <w:p w:rsidR="00F365C2" w:rsidRPr="006243CC" w:rsidRDefault="00F365C2" w:rsidP="00F365C2">
            <w:proofErr w:type="spellStart"/>
            <w:r w:rsidRPr="006243CC">
              <w:t>Усагалиев</w:t>
            </w:r>
            <w:proofErr w:type="spellEnd"/>
            <w:r w:rsidRPr="006243CC">
              <w:t xml:space="preserve"> Артем, Ушакова Настя, </w:t>
            </w:r>
            <w:proofErr w:type="spellStart"/>
            <w:r w:rsidRPr="006243CC">
              <w:t>Лычкина</w:t>
            </w:r>
            <w:proofErr w:type="spellEnd"/>
            <w:r w:rsidRPr="006243CC">
              <w:t xml:space="preserve"> Софья, Демина Вика, </w:t>
            </w:r>
            <w:proofErr w:type="spellStart"/>
            <w:r w:rsidRPr="006243CC">
              <w:t>Бугакова</w:t>
            </w:r>
            <w:proofErr w:type="spellEnd"/>
            <w:r w:rsidRPr="006243CC">
              <w:t xml:space="preserve"> Дарья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 xml:space="preserve">Диплом за 2 место, сертификаты </w:t>
            </w:r>
            <w:proofErr w:type="spellStart"/>
            <w:r w:rsidRPr="006243CC">
              <w:t>уастников</w:t>
            </w:r>
            <w:proofErr w:type="spellEnd"/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r w:rsidRPr="006243CC">
              <w:t>Смотр строя и песни «Отчизны юные сыны»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>Районный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>Коллектив воспитанников «Бравые солдаты»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>Грамота за 3 место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r w:rsidRPr="006243CC">
              <w:t>Фестиваль-конкурс «Весна идет, весне дорогу»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>Районный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>Ансамбль «Дубравушка»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>Диплом за 2 место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r w:rsidRPr="006243CC">
              <w:t>Конкурс «Изумрудный город»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>Всероссийский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>Воронова Милана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>Диплом за 1 место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r w:rsidRPr="006243CC">
              <w:t xml:space="preserve">Конкурс театральных </w:t>
            </w:r>
            <w:r w:rsidRPr="006243CC">
              <w:lastRenderedPageBreak/>
              <w:t>литературно-музыкальных композиций «Знаете, каким он парнем был…»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lastRenderedPageBreak/>
              <w:t>Районный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 xml:space="preserve">Коллектив воспитанников </w:t>
            </w:r>
            <w:r w:rsidRPr="006243CC">
              <w:lastRenderedPageBreak/>
              <w:t>МДОУ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lastRenderedPageBreak/>
              <w:t>Диплом за 3 место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r w:rsidRPr="006243CC">
              <w:lastRenderedPageBreak/>
              <w:t>Конкурс театральных миниатюр по произведению В.В. Маяковского «Кем быть»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>Районный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>Коллектив воспитанников МДОУ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>Грамота за 1 место</w:t>
            </w:r>
          </w:p>
        </w:tc>
      </w:tr>
      <w:tr w:rsidR="00F365C2" w:rsidRPr="00AE4F8A" w:rsidTr="00F365C2">
        <w:trPr>
          <w:trHeight w:val="289"/>
        </w:trPr>
        <w:tc>
          <w:tcPr>
            <w:tcW w:w="3403" w:type="dxa"/>
          </w:tcPr>
          <w:p w:rsidR="00F365C2" w:rsidRPr="006243CC" w:rsidRDefault="00F365C2" w:rsidP="00F365C2">
            <w:r w:rsidRPr="006243CC">
              <w:t>Фестиваль творческих коллективов «И песня, как память, жива…»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>Районный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>Творческий коллектив «Дубравушка»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>Сертификат участника</w:t>
            </w:r>
          </w:p>
        </w:tc>
      </w:tr>
      <w:tr w:rsidR="00F365C2" w:rsidRPr="00AE4F8A" w:rsidTr="00F365C2">
        <w:trPr>
          <w:trHeight w:val="289"/>
        </w:trPr>
        <w:tc>
          <w:tcPr>
            <w:tcW w:w="3403" w:type="dxa"/>
          </w:tcPr>
          <w:p w:rsidR="00F365C2" w:rsidRPr="006243CC" w:rsidRDefault="00F365C2" w:rsidP="00F365C2">
            <w:r w:rsidRPr="006243CC">
              <w:t>Конкурс альбомов «Нет в России семьи такой, где б непамятен был свой герой» в номинации «Презентация»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>Районный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>Полякова Полина, Буря Коля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>Дипломы за 3 и 2 место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r w:rsidRPr="006243CC">
              <w:t>Фестиваль детских экологических театров «Через искусство к Зеленой Планете»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 xml:space="preserve">Областной 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>Коллектив воспитанников МДОУ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>Сертификат участника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proofErr w:type="spellStart"/>
            <w:r w:rsidRPr="006243CC">
              <w:t>Флешмоб</w:t>
            </w:r>
            <w:proofErr w:type="spellEnd"/>
            <w:r w:rsidRPr="006243CC">
              <w:t xml:space="preserve"> «Голубая лента»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 xml:space="preserve">Всероссийский 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>Коллектив воспитанников МДОУ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>Сертификат участника, благодарственное письмо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r w:rsidRPr="006243CC">
              <w:t>Конкурс рисунков «Мама – Ангел на земле»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>Всероссийский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 xml:space="preserve">Горшенина Катя, Кирилина Магдалина, Гусева Алиса, </w:t>
            </w:r>
            <w:proofErr w:type="spellStart"/>
            <w:r w:rsidRPr="006243CC">
              <w:t>Полтанова</w:t>
            </w:r>
            <w:proofErr w:type="spellEnd"/>
            <w:r w:rsidRPr="006243CC">
              <w:t xml:space="preserve"> Дарья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>Дипломы участника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r w:rsidRPr="006243CC">
              <w:t>Конкурс рисунков «О папе, с любовью…»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>Всероссийский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>Кузнецова Оксана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>Диплом участника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r w:rsidRPr="006243CC">
              <w:t>Конкурс рисунков «Окно, как символ в искусстве. Портал в иные миры»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>Всероссийский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>Демина Вика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>Диплом участника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r w:rsidRPr="006243CC">
              <w:t>Конкурс видеороликов «Сказка рядом с нами»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 xml:space="preserve">Районный 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>Творческий коллектив «Дубравушка»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>Сертификат участника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r w:rsidRPr="006243CC">
              <w:t>Фестиваль национальных искусств «В дружной семье братских народов»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 xml:space="preserve">Районный 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>Творческий коллектив «Дубравушка»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>Диплом за 1 место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r w:rsidRPr="006243CC">
              <w:t>Конкурс красоты «Мисс Осень»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>Районный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>Воронова Милана, Тураева Илона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>Грамоты за участие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r w:rsidRPr="006243CC">
              <w:t>Творческий конкурс «Мамочка моя»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>Районный</w:t>
            </w:r>
          </w:p>
        </w:tc>
        <w:tc>
          <w:tcPr>
            <w:tcW w:w="2693" w:type="dxa"/>
          </w:tcPr>
          <w:p w:rsidR="00F365C2" w:rsidRPr="006243CC" w:rsidRDefault="00F365C2" w:rsidP="00F365C2">
            <w:r w:rsidRPr="006243CC">
              <w:t>Калинин Максим, Макарова Настя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>Дипломы за 2 и 3 место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r w:rsidRPr="006243CC">
              <w:t>Конкурс детского творчества «Веселый светофор»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 xml:space="preserve">Международный </w:t>
            </w:r>
          </w:p>
        </w:tc>
        <w:tc>
          <w:tcPr>
            <w:tcW w:w="2693" w:type="dxa"/>
          </w:tcPr>
          <w:p w:rsidR="00F365C2" w:rsidRPr="00BF4D0E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>Воронова Милана</w:t>
            </w:r>
          </w:p>
        </w:tc>
        <w:tc>
          <w:tcPr>
            <w:tcW w:w="2268" w:type="dxa"/>
          </w:tcPr>
          <w:p w:rsidR="00F365C2" w:rsidRPr="00BF4D0E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r w:rsidRPr="006243CC">
              <w:t>Конкурс детского творчества «</w:t>
            </w:r>
            <w:proofErr w:type="gramStart"/>
            <w:r w:rsidRPr="006243CC">
              <w:t>Осенняя</w:t>
            </w:r>
            <w:proofErr w:type="gramEnd"/>
            <w:r w:rsidRPr="006243CC">
              <w:t xml:space="preserve"> мастерская-2019»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 xml:space="preserve">Международный </w:t>
            </w:r>
          </w:p>
        </w:tc>
        <w:tc>
          <w:tcPr>
            <w:tcW w:w="2693" w:type="dxa"/>
          </w:tcPr>
          <w:p w:rsidR="00F365C2" w:rsidRPr="00BF4D0E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>Воронова Милана, Земсков Вова</w:t>
            </w:r>
          </w:p>
        </w:tc>
        <w:tc>
          <w:tcPr>
            <w:tcW w:w="2268" w:type="dxa"/>
          </w:tcPr>
          <w:p w:rsidR="00F365C2" w:rsidRPr="00BF4D0E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>Диплом 1 степени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>Конкурс «В мире животных»</w:t>
            </w:r>
          </w:p>
        </w:tc>
        <w:tc>
          <w:tcPr>
            <w:tcW w:w="1701" w:type="dxa"/>
          </w:tcPr>
          <w:p w:rsidR="00F365C2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>Международный</w:t>
            </w:r>
          </w:p>
        </w:tc>
        <w:tc>
          <w:tcPr>
            <w:tcW w:w="2693" w:type="dxa"/>
          </w:tcPr>
          <w:p w:rsidR="00F365C2" w:rsidRPr="00BF4D0E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>Полякова Полина</w:t>
            </w:r>
          </w:p>
        </w:tc>
        <w:tc>
          <w:tcPr>
            <w:tcW w:w="2268" w:type="dxa"/>
          </w:tcPr>
          <w:p w:rsidR="00F365C2" w:rsidRPr="00BF4D0E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>Диплом за 1 место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>Конкурс «Золотая осень»</w:t>
            </w:r>
          </w:p>
        </w:tc>
        <w:tc>
          <w:tcPr>
            <w:tcW w:w="1701" w:type="dxa"/>
          </w:tcPr>
          <w:p w:rsidR="00F365C2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>Международный</w:t>
            </w:r>
          </w:p>
        </w:tc>
        <w:tc>
          <w:tcPr>
            <w:tcW w:w="2693" w:type="dxa"/>
          </w:tcPr>
          <w:p w:rsidR="00F365C2" w:rsidRPr="00BF4D0E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>Земсков Вова, Воронова Милана</w:t>
            </w:r>
          </w:p>
        </w:tc>
        <w:tc>
          <w:tcPr>
            <w:tcW w:w="2268" w:type="dxa"/>
          </w:tcPr>
          <w:p w:rsidR="00F365C2" w:rsidRPr="00BF4D0E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>Дипломы за 1 место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>Конкурс «Осеннее творчество»</w:t>
            </w:r>
          </w:p>
        </w:tc>
        <w:tc>
          <w:tcPr>
            <w:tcW w:w="1701" w:type="dxa"/>
          </w:tcPr>
          <w:p w:rsidR="00F365C2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>Международный</w:t>
            </w:r>
          </w:p>
        </w:tc>
        <w:tc>
          <w:tcPr>
            <w:tcW w:w="2693" w:type="dxa"/>
          </w:tcPr>
          <w:p w:rsidR="00F365C2" w:rsidRPr="00BF4D0E" w:rsidRDefault="00F365C2" w:rsidP="00F365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Хамбиков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Рамиль</w:t>
            </w:r>
            <w:proofErr w:type="spellEnd"/>
            <w:r>
              <w:rPr>
                <w:szCs w:val="24"/>
              </w:rPr>
              <w:t>, Борисов Влад, Лунев Всеволод</w:t>
            </w:r>
          </w:p>
        </w:tc>
        <w:tc>
          <w:tcPr>
            <w:tcW w:w="2268" w:type="dxa"/>
          </w:tcPr>
          <w:p w:rsidR="00F365C2" w:rsidRPr="00BF4D0E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>Дипломы за 1 место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>Творческий конкурс «Мамочка моя»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 xml:space="preserve">Городской </w:t>
            </w:r>
          </w:p>
        </w:tc>
        <w:tc>
          <w:tcPr>
            <w:tcW w:w="2693" w:type="dxa"/>
          </w:tcPr>
          <w:p w:rsidR="00F365C2" w:rsidRPr="00BF4D0E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>Калинин Максим</w:t>
            </w:r>
          </w:p>
        </w:tc>
        <w:tc>
          <w:tcPr>
            <w:tcW w:w="2268" w:type="dxa"/>
          </w:tcPr>
          <w:p w:rsidR="00F365C2" w:rsidRPr="00BF4D0E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>Диплом за 3 место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 xml:space="preserve">Конкурс чтецов «Ребятам о </w:t>
            </w:r>
            <w:proofErr w:type="gramStart"/>
            <w:r>
              <w:rPr>
                <w:szCs w:val="24"/>
              </w:rPr>
              <w:t>зверятах</w:t>
            </w:r>
            <w:proofErr w:type="gramEnd"/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 xml:space="preserve">Областной </w:t>
            </w:r>
          </w:p>
        </w:tc>
        <w:tc>
          <w:tcPr>
            <w:tcW w:w="2693" w:type="dxa"/>
          </w:tcPr>
          <w:p w:rsidR="00F365C2" w:rsidRPr="00BF4D0E" w:rsidRDefault="00F365C2" w:rsidP="00F365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Сиятсков</w:t>
            </w:r>
            <w:proofErr w:type="spellEnd"/>
            <w:r>
              <w:rPr>
                <w:szCs w:val="24"/>
              </w:rPr>
              <w:t xml:space="preserve"> Даниил</w:t>
            </w:r>
          </w:p>
        </w:tc>
        <w:tc>
          <w:tcPr>
            <w:tcW w:w="2268" w:type="dxa"/>
          </w:tcPr>
          <w:p w:rsidR="00F365C2" w:rsidRPr="00BF4D0E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>Диплом победителя в номинации «Оригинальный подход к прочтению стихотворения»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r w:rsidRPr="006243CC">
              <w:t>Конкурс «Поделки к Новому году»</w:t>
            </w:r>
          </w:p>
        </w:tc>
        <w:tc>
          <w:tcPr>
            <w:tcW w:w="1701" w:type="dxa"/>
          </w:tcPr>
          <w:p w:rsidR="00F365C2" w:rsidRPr="006243CC" w:rsidRDefault="00F365C2" w:rsidP="00F365C2">
            <w:r w:rsidRPr="006243CC">
              <w:t>Международный</w:t>
            </w:r>
          </w:p>
        </w:tc>
        <w:tc>
          <w:tcPr>
            <w:tcW w:w="2693" w:type="dxa"/>
          </w:tcPr>
          <w:p w:rsidR="00F365C2" w:rsidRDefault="00F365C2" w:rsidP="00F365C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Лычкина</w:t>
            </w:r>
            <w:proofErr w:type="spellEnd"/>
            <w:r>
              <w:rPr>
                <w:szCs w:val="24"/>
              </w:rPr>
              <w:t xml:space="preserve"> Софья</w:t>
            </w:r>
          </w:p>
        </w:tc>
        <w:tc>
          <w:tcPr>
            <w:tcW w:w="2268" w:type="dxa"/>
          </w:tcPr>
          <w:p w:rsidR="00F365C2" w:rsidRDefault="00F365C2" w:rsidP="00F365C2">
            <w:pPr>
              <w:rPr>
                <w:szCs w:val="24"/>
              </w:rPr>
            </w:pPr>
            <w:r>
              <w:rPr>
                <w:szCs w:val="24"/>
              </w:rPr>
              <w:t>Дипломы за 1 место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pPr>
              <w:pStyle w:val="a7"/>
            </w:pPr>
            <w:r w:rsidRPr="006243CC">
              <w:t>Конкурс «Новогодние подарки»</w:t>
            </w:r>
          </w:p>
        </w:tc>
        <w:tc>
          <w:tcPr>
            <w:tcW w:w="1701" w:type="dxa"/>
          </w:tcPr>
          <w:p w:rsidR="00F365C2" w:rsidRPr="006243CC" w:rsidRDefault="00F365C2" w:rsidP="00F365C2">
            <w:pPr>
              <w:pStyle w:val="a7"/>
            </w:pPr>
            <w:r w:rsidRPr="006243CC">
              <w:t xml:space="preserve">Районный </w:t>
            </w:r>
          </w:p>
        </w:tc>
        <w:tc>
          <w:tcPr>
            <w:tcW w:w="2693" w:type="dxa"/>
          </w:tcPr>
          <w:p w:rsidR="00F365C2" w:rsidRPr="006243CC" w:rsidRDefault="00F365C2" w:rsidP="00F365C2">
            <w:pPr>
              <w:pStyle w:val="a7"/>
            </w:pPr>
            <w:r w:rsidRPr="006243CC">
              <w:t>Скворцова Настя, Алешкина Ангелина, Воронова Милана, Булатова Вера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>Грамоты за III место</w:t>
            </w:r>
          </w:p>
        </w:tc>
      </w:tr>
      <w:tr w:rsidR="00F365C2" w:rsidRPr="00AE4F8A" w:rsidTr="00F365C2">
        <w:tc>
          <w:tcPr>
            <w:tcW w:w="3403" w:type="dxa"/>
          </w:tcPr>
          <w:p w:rsidR="00F365C2" w:rsidRPr="006243CC" w:rsidRDefault="00F365C2" w:rsidP="00F365C2">
            <w:pPr>
              <w:pStyle w:val="a7"/>
            </w:pPr>
            <w:proofErr w:type="gramStart"/>
            <w:r w:rsidRPr="006243CC">
              <w:t xml:space="preserve">Конкурс танцевально-песенного </w:t>
            </w:r>
            <w:proofErr w:type="spellStart"/>
            <w:r w:rsidRPr="006243CC">
              <w:t>флэшмоба</w:t>
            </w:r>
            <w:proofErr w:type="spellEnd"/>
            <w:r w:rsidRPr="006243CC">
              <w:t xml:space="preserve"> «В лесу родилась елочка»</w:t>
            </w:r>
            <w:proofErr w:type="gramEnd"/>
          </w:p>
        </w:tc>
        <w:tc>
          <w:tcPr>
            <w:tcW w:w="1701" w:type="dxa"/>
          </w:tcPr>
          <w:p w:rsidR="00F365C2" w:rsidRPr="006243CC" w:rsidRDefault="00F365C2" w:rsidP="00F365C2">
            <w:pPr>
              <w:pStyle w:val="a7"/>
            </w:pPr>
            <w:r w:rsidRPr="006243CC">
              <w:t>Районный</w:t>
            </w:r>
          </w:p>
        </w:tc>
        <w:tc>
          <w:tcPr>
            <w:tcW w:w="2693" w:type="dxa"/>
          </w:tcPr>
          <w:p w:rsidR="00F365C2" w:rsidRPr="006243CC" w:rsidRDefault="00F365C2" w:rsidP="00F365C2">
            <w:pPr>
              <w:pStyle w:val="a7"/>
            </w:pPr>
            <w:r w:rsidRPr="006243CC">
              <w:t>Творческий коллектив «Дубравушка»</w:t>
            </w:r>
          </w:p>
        </w:tc>
        <w:tc>
          <w:tcPr>
            <w:tcW w:w="2268" w:type="dxa"/>
          </w:tcPr>
          <w:p w:rsidR="00F365C2" w:rsidRPr="006243CC" w:rsidRDefault="00F365C2" w:rsidP="00F365C2">
            <w:r w:rsidRPr="006243CC">
              <w:t xml:space="preserve">Грамота за </w:t>
            </w:r>
            <w:r w:rsidRPr="006243CC">
              <w:rPr>
                <w:lang w:val="en-US"/>
              </w:rPr>
              <w:t xml:space="preserve">III </w:t>
            </w:r>
            <w:r w:rsidRPr="006243CC">
              <w:t>место</w:t>
            </w:r>
          </w:p>
        </w:tc>
      </w:tr>
    </w:tbl>
    <w:p w:rsidR="00F365C2" w:rsidRDefault="00F365C2">
      <w:pPr>
        <w:pStyle w:val="20"/>
        <w:shd w:val="clear" w:color="auto" w:fill="auto"/>
        <w:spacing w:before="0"/>
        <w:ind w:firstLine="0"/>
      </w:pPr>
    </w:p>
    <w:p w:rsidR="00426C96" w:rsidRDefault="00426C96">
      <w:pPr>
        <w:framePr w:w="10046" w:wrap="notBeside" w:vAnchor="text" w:hAnchor="text" w:xAlign="center" w:y="1"/>
        <w:rPr>
          <w:sz w:val="2"/>
          <w:szCs w:val="2"/>
        </w:rPr>
      </w:pPr>
    </w:p>
    <w:p w:rsidR="00985AA8" w:rsidRDefault="00985AA8">
      <w:pPr>
        <w:rPr>
          <w:sz w:val="2"/>
          <w:szCs w:val="2"/>
        </w:rPr>
      </w:pPr>
    </w:p>
    <w:p w:rsidR="00426C96" w:rsidRDefault="00363BC3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482"/>
        </w:tabs>
        <w:spacing w:after="308" w:line="280" w:lineRule="exact"/>
        <w:ind w:left="2100" w:firstLine="0"/>
      </w:pPr>
      <w:bookmarkStart w:id="16" w:name="bookmark16"/>
      <w:r>
        <w:t>Оценка организации учебного процесса.</w:t>
      </w:r>
      <w:bookmarkEnd w:id="16"/>
    </w:p>
    <w:p w:rsidR="00116426" w:rsidRDefault="00363BC3" w:rsidP="00116426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94"/>
        </w:tabs>
        <w:spacing w:after="0" w:line="317" w:lineRule="exact"/>
        <w:ind w:firstLine="0"/>
      </w:pPr>
      <w:bookmarkStart w:id="17" w:name="bookmark17"/>
      <w:r>
        <w:t>Особенности образовательного процесса в ДОУ</w:t>
      </w:r>
      <w:bookmarkEnd w:id="17"/>
    </w:p>
    <w:p w:rsidR="00426C96" w:rsidRDefault="00363BC3">
      <w:pPr>
        <w:pStyle w:val="20"/>
        <w:shd w:val="clear" w:color="auto" w:fill="auto"/>
        <w:tabs>
          <w:tab w:val="left" w:pos="3835"/>
        </w:tabs>
        <w:spacing w:before="0" w:line="317" w:lineRule="exact"/>
        <w:ind w:firstLine="840"/>
      </w:pPr>
      <w:r>
        <w:t>Образовательный процесс в детском саду регламентируется программой разви</w:t>
      </w:r>
      <w:r w:rsidR="00B4515A">
        <w:t xml:space="preserve">тия, </w:t>
      </w:r>
      <w:r>
        <w:t>образовательной программой дошкольного</w:t>
      </w:r>
    </w:p>
    <w:p w:rsidR="00426C96" w:rsidRDefault="00363BC3">
      <w:pPr>
        <w:pStyle w:val="20"/>
        <w:shd w:val="clear" w:color="auto" w:fill="auto"/>
        <w:spacing w:before="0" w:line="317" w:lineRule="exact"/>
        <w:ind w:firstLine="0"/>
        <w:jc w:val="both"/>
      </w:pPr>
      <w:r>
        <w:lastRenderedPageBreak/>
        <w:t xml:space="preserve">образования, годовым планом работы, режимом обучения, </w:t>
      </w:r>
      <w:proofErr w:type="gramStart"/>
      <w:r>
        <w:t>календарный</w:t>
      </w:r>
      <w:proofErr w:type="gramEnd"/>
    </w:p>
    <w:p w:rsidR="00426C96" w:rsidRDefault="00363BC3">
      <w:pPr>
        <w:pStyle w:val="20"/>
        <w:shd w:val="clear" w:color="auto" w:fill="auto"/>
        <w:spacing w:before="0"/>
        <w:ind w:right="600" w:firstLine="0"/>
        <w:jc w:val="both"/>
      </w:pPr>
      <w:r>
        <w:t>учебным графиком работы, учебными планами возрастных групп. Реализация образовательной программы осуществляется в соответствии с Федеральным государственным образовательным стандартом дошкольного образования.</w:t>
      </w:r>
    </w:p>
    <w:p w:rsidR="00426C96" w:rsidRDefault="00363BC3">
      <w:pPr>
        <w:pStyle w:val="20"/>
        <w:shd w:val="clear" w:color="auto" w:fill="auto"/>
        <w:spacing w:before="0"/>
        <w:ind w:right="600" w:firstLine="840"/>
        <w:jc w:val="both"/>
      </w:pPr>
      <w:proofErr w:type="gramStart"/>
      <w:r>
        <w:t>Образовательная программа детского сада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интеллектуальных, личностных качеств, формирование предпосылок учебной деятельности, обеспечивающих социальную успешность</w:t>
      </w:r>
      <w:r w:rsidR="00116426">
        <w:t>,</w:t>
      </w:r>
      <w:r>
        <w:t xml:space="preserve"> сохранения и укрепления здоровья детей, ведется поиск в использовании новых технологий по развитию креативности, воображения, грамотности и других базовых способностей детей</w:t>
      </w:r>
      <w:proofErr w:type="gramEnd"/>
    </w:p>
    <w:p w:rsidR="00426C96" w:rsidRPr="00797747" w:rsidRDefault="00363BC3" w:rsidP="00797747">
      <w:pPr>
        <w:pStyle w:val="20"/>
        <w:shd w:val="clear" w:color="auto" w:fill="auto"/>
        <w:spacing w:before="0"/>
        <w:ind w:right="600" w:firstLine="700"/>
        <w:jc w:val="both"/>
        <w:rPr>
          <w:b/>
          <w:bCs/>
        </w:rPr>
      </w:pPr>
      <w:proofErr w:type="gramStart"/>
      <w:r>
        <w:t xml:space="preserve">Содержание </w:t>
      </w:r>
      <w:r w:rsidR="00833722">
        <w:t xml:space="preserve">образовательного процесса в </w:t>
      </w:r>
      <w:r w:rsidR="00765369">
        <w:t>201</w:t>
      </w:r>
      <w:r w:rsidR="001B145E">
        <w:t>9</w:t>
      </w:r>
      <w:r>
        <w:t xml:space="preserve"> году было выстроено в соответствии с Федеральным законом от 29 декабря 2012 г. № 273-ФЗ «Об образовании в Российской Федерации», ФГОС ДО, с учетом примерной основной общеобразовательной программы дошкольного </w:t>
      </w:r>
      <w:r>
        <w:rPr>
          <w:rStyle w:val="26"/>
        </w:rPr>
        <w:t xml:space="preserve">образования «От рождения до школы», под ред., Н.Е. </w:t>
      </w:r>
      <w:proofErr w:type="spellStart"/>
      <w:r>
        <w:rPr>
          <w:rStyle w:val="26"/>
        </w:rPr>
        <w:t>Вераксы</w:t>
      </w:r>
      <w:proofErr w:type="spellEnd"/>
      <w:r>
        <w:rPr>
          <w:rStyle w:val="26"/>
        </w:rPr>
        <w:t>, Т.С. Комаровой, М.А. Васильевой, изд. 3-е, 2012 г</w:t>
      </w:r>
      <w:r w:rsidR="003950DF">
        <w:rPr>
          <w:rStyle w:val="26"/>
        </w:rPr>
        <w:t>.</w:t>
      </w:r>
      <w:r w:rsidR="00117A0F">
        <w:rPr>
          <w:b/>
          <w:bCs/>
        </w:rPr>
        <w:t xml:space="preserve"> </w:t>
      </w:r>
      <w:r>
        <w:t>Так же в ДОУ реализуются следующие программы:</w:t>
      </w:r>
      <w:proofErr w:type="gramEnd"/>
    </w:p>
    <w:p w:rsidR="00426C96" w:rsidRDefault="00426C96">
      <w:pPr>
        <w:framePr w:w="9374" w:wrap="notBeside" w:vAnchor="text" w:hAnchor="text" w:xAlign="center" w:y="1"/>
        <w:rPr>
          <w:sz w:val="2"/>
          <w:szCs w:val="2"/>
        </w:rPr>
      </w:pPr>
    </w:p>
    <w:p w:rsidR="00426C96" w:rsidRDefault="00426C96">
      <w:pPr>
        <w:rPr>
          <w:sz w:val="2"/>
          <w:szCs w:val="2"/>
        </w:rPr>
      </w:pPr>
    </w:p>
    <w:p w:rsidR="00426C96" w:rsidRDefault="00426C96">
      <w:pPr>
        <w:framePr w:w="9374" w:wrap="notBeside" w:vAnchor="text" w:hAnchor="text" w:xAlign="center" w:y="1"/>
        <w:rPr>
          <w:sz w:val="2"/>
          <w:szCs w:val="2"/>
        </w:rPr>
      </w:pPr>
    </w:p>
    <w:p w:rsidR="00117A0F" w:rsidRPr="00797747" w:rsidRDefault="00117A0F" w:rsidP="00116426">
      <w:pPr>
        <w:pStyle w:val="20"/>
        <w:shd w:val="clear" w:color="auto" w:fill="auto"/>
        <w:spacing w:before="245"/>
        <w:ind w:right="600" w:firstLine="0"/>
        <w:jc w:val="both"/>
        <w:rPr>
          <w:rFonts w:ascii="Arial Unicode MS" w:eastAsia="Arial Unicode MS" w:hAnsi="Arial Unicode MS" w:cs="Arial Unicode MS"/>
          <w:sz w:val="6"/>
          <w:szCs w:val="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1"/>
        <w:gridCol w:w="2266"/>
        <w:gridCol w:w="6438"/>
      </w:tblGrid>
      <w:tr w:rsidR="00117A0F" w:rsidTr="002E071F">
        <w:tc>
          <w:tcPr>
            <w:tcW w:w="861" w:type="dxa"/>
          </w:tcPr>
          <w:p w:rsidR="00117A0F" w:rsidRDefault="00117A0F" w:rsidP="002E071F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145" w:type="dxa"/>
            <w:gridSpan w:val="2"/>
          </w:tcPr>
          <w:p w:rsidR="00117A0F" w:rsidRDefault="00117A0F" w:rsidP="002E071F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Парциальные программы</w:t>
            </w:r>
          </w:p>
        </w:tc>
      </w:tr>
      <w:tr w:rsidR="00117A0F" w:rsidTr="002E071F">
        <w:tc>
          <w:tcPr>
            <w:tcW w:w="861" w:type="dxa"/>
          </w:tcPr>
          <w:p w:rsidR="00117A0F" w:rsidRDefault="00797747" w:rsidP="002E071F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>1</w:t>
            </w:r>
          </w:p>
        </w:tc>
        <w:tc>
          <w:tcPr>
            <w:tcW w:w="10145" w:type="dxa"/>
            <w:gridSpan w:val="2"/>
          </w:tcPr>
          <w:p w:rsidR="00117A0F" w:rsidRDefault="00117A0F" w:rsidP="002E071F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rPr>
                <w:rStyle w:val="212pt1"/>
              </w:rPr>
              <w:t xml:space="preserve">Князева О.Л., </w:t>
            </w:r>
            <w:proofErr w:type="spellStart"/>
            <w:r>
              <w:rPr>
                <w:rStyle w:val="212pt1"/>
              </w:rPr>
              <w:t>Маханева</w:t>
            </w:r>
            <w:proofErr w:type="spellEnd"/>
            <w:r>
              <w:rPr>
                <w:rStyle w:val="212pt1"/>
              </w:rPr>
              <w:t xml:space="preserve"> М.Д. «Приобщение детей к истокам народной культуры. - М.</w:t>
            </w:r>
            <w:proofErr w:type="gramStart"/>
            <w:r>
              <w:rPr>
                <w:rStyle w:val="212pt1"/>
              </w:rPr>
              <w:t xml:space="preserve"> :</w:t>
            </w:r>
            <w:proofErr w:type="gramEnd"/>
            <w:r>
              <w:rPr>
                <w:rStyle w:val="212pt1"/>
              </w:rPr>
              <w:t xml:space="preserve"> Айрис-пресс, 2003.</w:t>
            </w:r>
          </w:p>
        </w:tc>
      </w:tr>
      <w:tr w:rsidR="00797747" w:rsidTr="00797747">
        <w:tc>
          <w:tcPr>
            <w:tcW w:w="861" w:type="dxa"/>
            <w:vMerge w:val="restart"/>
          </w:tcPr>
          <w:p w:rsidR="00797747" w:rsidRDefault="00797747" w:rsidP="002E071F">
            <w:pPr>
              <w:pStyle w:val="20"/>
              <w:shd w:val="clear" w:color="auto" w:fill="auto"/>
              <w:spacing w:before="0"/>
              <w:ind w:firstLine="0"/>
              <w:jc w:val="both"/>
            </w:pPr>
          </w:p>
        </w:tc>
        <w:tc>
          <w:tcPr>
            <w:tcW w:w="2508" w:type="dxa"/>
          </w:tcPr>
          <w:p w:rsidR="00797747" w:rsidRDefault="008920AA" w:rsidP="002E071F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Ц</w:t>
            </w:r>
            <w:r w:rsidR="00797747">
              <w:rPr>
                <w:rStyle w:val="212pt"/>
              </w:rPr>
              <w:t>ели</w:t>
            </w:r>
          </w:p>
        </w:tc>
        <w:tc>
          <w:tcPr>
            <w:tcW w:w="7637" w:type="dxa"/>
            <w:vAlign w:val="bottom"/>
          </w:tcPr>
          <w:p w:rsidR="00797747" w:rsidRDefault="00797747" w:rsidP="002E071F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формирование у детей дошкольного возраста (3-7 лет)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 Образовательная цель программы состоит в приобщении детей ко всем видам национального искусства от архитектуры до живописи, от пляски, сказки и музыки до театра.</w:t>
            </w:r>
          </w:p>
        </w:tc>
      </w:tr>
      <w:tr w:rsidR="00797747" w:rsidTr="00797747">
        <w:tc>
          <w:tcPr>
            <w:tcW w:w="861" w:type="dxa"/>
            <w:vMerge/>
          </w:tcPr>
          <w:p w:rsidR="00797747" w:rsidRDefault="00797747" w:rsidP="002E071F">
            <w:pPr>
              <w:pStyle w:val="20"/>
              <w:shd w:val="clear" w:color="auto" w:fill="auto"/>
              <w:spacing w:before="0"/>
              <w:ind w:firstLine="0"/>
              <w:jc w:val="both"/>
            </w:pPr>
          </w:p>
        </w:tc>
        <w:tc>
          <w:tcPr>
            <w:tcW w:w="2508" w:type="dxa"/>
          </w:tcPr>
          <w:p w:rsidR="00797747" w:rsidRDefault="00797747" w:rsidP="002E071F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Основные задачи</w:t>
            </w:r>
          </w:p>
        </w:tc>
        <w:tc>
          <w:tcPr>
            <w:tcW w:w="7637" w:type="dxa"/>
          </w:tcPr>
          <w:p w:rsidR="00797747" w:rsidRDefault="00797747" w:rsidP="002E071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before="0" w:line="274" w:lineRule="exact"/>
              <w:ind w:firstLine="0"/>
            </w:pPr>
            <w:r>
              <w:rPr>
                <w:rStyle w:val="212pt"/>
              </w:rPr>
              <w:t>Развитие эмоциональной отзывчивости на произведения русского народного творчества.</w:t>
            </w:r>
          </w:p>
          <w:p w:rsidR="00797747" w:rsidRDefault="00797747" w:rsidP="002E071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before="0" w:line="274" w:lineRule="exact"/>
              <w:ind w:firstLine="0"/>
            </w:pPr>
            <w:r>
              <w:rPr>
                <w:rStyle w:val="212pt"/>
              </w:rPr>
              <w:t>Развитие фантазии, творческих способностей дошкольников и умения находить средства выражения образа в мимике, жестах, интонациях.</w:t>
            </w:r>
          </w:p>
          <w:p w:rsidR="00797747" w:rsidRDefault="00797747" w:rsidP="002E071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before="0" w:line="274" w:lineRule="exact"/>
              <w:ind w:firstLine="0"/>
            </w:pPr>
            <w:r>
              <w:rPr>
                <w:rStyle w:val="212pt"/>
              </w:rPr>
              <w:t>Воспитание у дошкольников патриотизма через возрождение и преображение богатого опыта русских традиций.</w:t>
            </w:r>
          </w:p>
          <w:p w:rsidR="00797747" w:rsidRDefault="00797747" w:rsidP="002E071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</w:pPr>
            <w:r>
              <w:rPr>
                <w:rStyle w:val="212pt"/>
              </w:rPr>
              <w:t>Обогащение словаря, развитие лексико-грамматического строя, выразительности интонации и фонематического слуха.</w:t>
            </w:r>
          </w:p>
          <w:p w:rsidR="00797747" w:rsidRDefault="00797747" w:rsidP="002E071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before="0" w:line="274" w:lineRule="exact"/>
              <w:ind w:firstLine="0"/>
            </w:pPr>
            <w:r>
              <w:rPr>
                <w:rStyle w:val="212pt"/>
              </w:rPr>
              <w:t>Создание разнообразной речевой среды соответственно возрасту.</w:t>
            </w:r>
          </w:p>
        </w:tc>
      </w:tr>
      <w:tr w:rsidR="00797747" w:rsidTr="00797747">
        <w:tc>
          <w:tcPr>
            <w:tcW w:w="861" w:type="dxa"/>
            <w:vMerge/>
          </w:tcPr>
          <w:p w:rsidR="00797747" w:rsidRDefault="00797747" w:rsidP="002E071F">
            <w:pPr>
              <w:pStyle w:val="20"/>
              <w:shd w:val="clear" w:color="auto" w:fill="auto"/>
              <w:spacing w:before="0"/>
              <w:ind w:firstLine="0"/>
              <w:jc w:val="both"/>
            </w:pPr>
          </w:p>
        </w:tc>
        <w:tc>
          <w:tcPr>
            <w:tcW w:w="2508" w:type="dxa"/>
          </w:tcPr>
          <w:p w:rsidR="00797747" w:rsidRDefault="00797747" w:rsidP="002E071F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Вид деятельности</w:t>
            </w:r>
          </w:p>
        </w:tc>
        <w:tc>
          <w:tcPr>
            <w:tcW w:w="7637" w:type="dxa"/>
          </w:tcPr>
          <w:p w:rsidR="00797747" w:rsidRDefault="00797747" w:rsidP="002E071F">
            <w:pPr>
              <w:pStyle w:val="20"/>
              <w:shd w:val="clear" w:color="auto" w:fill="auto"/>
              <w:spacing w:before="0" w:line="240" w:lineRule="exact"/>
              <w:ind w:firstLine="220"/>
            </w:pPr>
            <w:r>
              <w:rPr>
                <w:rStyle w:val="212pt"/>
              </w:rPr>
              <w:t>Совместная деятельность детей и взрослых, досуги</w:t>
            </w:r>
          </w:p>
        </w:tc>
      </w:tr>
      <w:tr w:rsidR="00117A0F" w:rsidTr="002E071F">
        <w:tc>
          <w:tcPr>
            <w:tcW w:w="861" w:type="dxa"/>
          </w:tcPr>
          <w:p w:rsidR="00117A0F" w:rsidRDefault="00117A0F" w:rsidP="002E071F">
            <w:pPr>
              <w:pStyle w:val="20"/>
              <w:shd w:val="clear" w:color="auto" w:fill="auto"/>
              <w:spacing w:before="0"/>
              <w:ind w:firstLine="0"/>
              <w:jc w:val="both"/>
            </w:pPr>
            <w:r>
              <w:t>2</w:t>
            </w:r>
          </w:p>
        </w:tc>
        <w:tc>
          <w:tcPr>
            <w:tcW w:w="10145" w:type="dxa"/>
            <w:gridSpan w:val="2"/>
          </w:tcPr>
          <w:p w:rsidR="00117A0F" w:rsidRDefault="00117A0F" w:rsidP="002E071F">
            <w:pPr>
              <w:pStyle w:val="20"/>
              <w:shd w:val="clear" w:color="auto" w:fill="auto"/>
              <w:spacing w:before="0" w:line="240" w:lineRule="exact"/>
              <w:ind w:firstLine="220"/>
              <w:rPr>
                <w:rStyle w:val="212pt"/>
              </w:rPr>
            </w:pPr>
            <w:r w:rsidRPr="00825113">
              <w:rPr>
                <w:rStyle w:val="212pt1"/>
              </w:rPr>
              <w:t>М.М.Смирнова «Основы здорового образа жизни»</w:t>
            </w:r>
          </w:p>
        </w:tc>
      </w:tr>
      <w:tr w:rsidR="00797747" w:rsidTr="00797747">
        <w:tc>
          <w:tcPr>
            <w:tcW w:w="861" w:type="dxa"/>
            <w:vMerge w:val="restart"/>
          </w:tcPr>
          <w:p w:rsidR="00797747" w:rsidRDefault="00797747" w:rsidP="00117A0F">
            <w:pPr>
              <w:pStyle w:val="20"/>
              <w:shd w:val="clear" w:color="auto" w:fill="auto"/>
              <w:spacing w:before="0"/>
              <w:ind w:firstLine="0"/>
              <w:jc w:val="both"/>
            </w:pPr>
          </w:p>
        </w:tc>
        <w:tc>
          <w:tcPr>
            <w:tcW w:w="2508" w:type="dxa"/>
          </w:tcPr>
          <w:p w:rsidR="00797747" w:rsidRDefault="008920AA" w:rsidP="00117A0F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Ц</w:t>
            </w:r>
            <w:r w:rsidR="00797747">
              <w:rPr>
                <w:rStyle w:val="212pt"/>
              </w:rPr>
              <w:t>ели</w:t>
            </w:r>
          </w:p>
        </w:tc>
        <w:tc>
          <w:tcPr>
            <w:tcW w:w="7637" w:type="dxa"/>
            <w:vAlign w:val="bottom"/>
          </w:tcPr>
          <w:p w:rsidR="00797747" w:rsidRDefault="00797747" w:rsidP="00117A0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2pt"/>
              </w:rPr>
              <w:t>Формирование двигательной и творческой активности, создание</w:t>
            </w:r>
          </w:p>
          <w:p w:rsidR="00797747" w:rsidRDefault="00797747" w:rsidP="00117A0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12pt"/>
              </w:rPr>
              <w:t>условий для укрепления и сохранения здоровья детей дошкольного возраста.</w:t>
            </w:r>
          </w:p>
        </w:tc>
      </w:tr>
      <w:tr w:rsidR="00797747" w:rsidTr="00797747">
        <w:tc>
          <w:tcPr>
            <w:tcW w:w="861" w:type="dxa"/>
            <w:vMerge/>
          </w:tcPr>
          <w:p w:rsidR="00797747" w:rsidRDefault="00797747" w:rsidP="00117A0F">
            <w:pPr>
              <w:pStyle w:val="20"/>
              <w:shd w:val="clear" w:color="auto" w:fill="auto"/>
              <w:spacing w:before="0"/>
              <w:ind w:firstLine="0"/>
              <w:jc w:val="both"/>
            </w:pPr>
          </w:p>
        </w:tc>
        <w:tc>
          <w:tcPr>
            <w:tcW w:w="2508" w:type="dxa"/>
          </w:tcPr>
          <w:p w:rsidR="00797747" w:rsidRDefault="00797747" w:rsidP="00117A0F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Основные задачи</w:t>
            </w:r>
          </w:p>
        </w:tc>
        <w:tc>
          <w:tcPr>
            <w:tcW w:w="7637" w:type="dxa"/>
            <w:vAlign w:val="bottom"/>
          </w:tcPr>
          <w:p w:rsidR="00797747" w:rsidRDefault="00797747" w:rsidP="00117A0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62"/>
              </w:tabs>
              <w:spacing w:before="0" w:line="264" w:lineRule="exact"/>
              <w:ind w:left="180" w:firstLine="0"/>
            </w:pPr>
            <w:r>
              <w:rPr>
                <w:rStyle w:val="212pt"/>
              </w:rPr>
              <w:t>Формирование привычки к здоровому образу жизни;</w:t>
            </w:r>
          </w:p>
          <w:p w:rsidR="00797747" w:rsidRDefault="00797747" w:rsidP="00117A0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53"/>
              </w:tabs>
              <w:spacing w:before="0" w:line="264" w:lineRule="exact"/>
              <w:ind w:left="180" w:firstLine="0"/>
            </w:pPr>
            <w:r>
              <w:rPr>
                <w:rStyle w:val="212pt"/>
              </w:rPr>
              <w:t>Профилактика нарушений опорно - двигательного аппарата, зрения, простудных заболеваний;</w:t>
            </w:r>
          </w:p>
          <w:p w:rsidR="00797747" w:rsidRDefault="00797747" w:rsidP="00117A0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62"/>
              </w:tabs>
              <w:spacing w:before="0" w:line="264" w:lineRule="exact"/>
              <w:ind w:left="180" w:firstLine="0"/>
            </w:pPr>
            <w:r>
              <w:rPr>
                <w:rStyle w:val="212pt"/>
              </w:rPr>
              <w:t>Формирование потребности в ежедневной двигательной деятельности;</w:t>
            </w:r>
          </w:p>
          <w:p w:rsidR="00797747" w:rsidRDefault="00797747" w:rsidP="00117A0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53"/>
              </w:tabs>
              <w:spacing w:before="0" w:line="264" w:lineRule="exact"/>
              <w:ind w:left="180" w:firstLine="0"/>
            </w:pPr>
            <w:r>
              <w:rPr>
                <w:rStyle w:val="212pt"/>
              </w:rPr>
              <w:t>Привитие культурно-гигиенических навыков; 5.Оздоровление организма посредством приобретения навыка правильного дыхания;</w:t>
            </w:r>
          </w:p>
          <w:p w:rsidR="00797747" w:rsidRDefault="00797747" w:rsidP="00117A0F">
            <w:pPr>
              <w:pStyle w:val="20"/>
              <w:shd w:val="clear" w:color="auto" w:fill="auto"/>
              <w:spacing w:before="0" w:line="264" w:lineRule="exact"/>
              <w:ind w:left="180" w:firstLine="0"/>
            </w:pPr>
            <w:proofErr w:type="gramStart"/>
            <w:r>
              <w:rPr>
                <w:rStyle w:val="212pt"/>
              </w:rPr>
              <w:t>б</w:t>
            </w:r>
            <w:proofErr w:type="gramEnd"/>
            <w:r>
              <w:rPr>
                <w:rStyle w:val="212pt"/>
              </w:rPr>
              <w:t>. Осознание и осмысление собственного «я», преодоление барьеров в общении, формирование коммуникативных навыков;</w:t>
            </w:r>
          </w:p>
          <w:p w:rsidR="00797747" w:rsidRPr="00117A0F" w:rsidRDefault="00797747" w:rsidP="00117A0F">
            <w:pPr>
              <w:pStyle w:val="20"/>
              <w:shd w:val="clear" w:color="auto" w:fill="auto"/>
              <w:spacing w:before="0" w:line="264" w:lineRule="exact"/>
              <w:ind w:left="180" w:firstLine="0"/>
              <w:rPr>
                <w:sz w:val="24"/>
                <w:szCs w:val="24"/>
                <w:lang w:eastAsia="ru-RU" w:bidi="ru-RU"/>
              </w:rPr>
            </w:pPr>
            <w:r>
              <w:rPr>
                <w:rStyle w:val="212pt"/>
              </w:rPr>
              <w:t>7.Развитие внимания, сосредоточенности, организованности, воображения, фантазии, умения управлять своими поступками, чувствами.</w:t>
            </w:r>
          </w:p>
        </w:tc>
      </w:tr>
      <w:tr w:rsidR="00797747" w:rsidTr="00797747">
        <w:tc>
          <w:tcPr>
            <w:tcW w:w="861" w:type="dxa"/>
            <w:vMerge/>
          </w:tcPr>
          <w:p w:rsidR="00797747" w:rsidRDefault="00797747" w:rsidP="00117A0F">
            <w:pPr>
              <w:pStyle w:val="20"/>
              <w:shd w:val="clear" w:color="auto" w:fill="auto"/>
              <w:spacing w:before="0"/>
              <w:ind w:firstLine="0"/>
              <w:jc w:val="both"/>
            </w:pPr>
          </w:p>
        </w:tc>
        <w:tc>
          <w:tcPr>
            <w:tcW w:w="2508" w:type="dxa"/>
          </w:tcPr>
          <w:p w:rsidR="00797747" w:rsidRDefault="00797747" w:rsidP="00117A0F">
            <w:pPr>
              <w:pStyle w:val="20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Вид</w:t>
            </w:r>
          </w:p>
          <w:p w:rsidR="00797747" w:rsidRDefault="00797747" w:rsidP="00117A0F">
            <w:pPr>
              <w:pStyle w:val="20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"/>
              </w:rPr>
              <w:t>деятельности</w:t>
            </w:r>
          </w:p>
        </w:tc>
        <w:tc>
          <w:tcPr>
            <w:tcW w:w="7637" w:type="dxa"/>
          </w:tcPr>
          <w:p w:rsidR="00797747" w:rsidRDefault="00797747" w:rsidP="00117A0F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Совместная деятельность детей и взрослых, досуги</w:t>
            </w:r>
          </w:p>
        </w:tc>
      </w:tr>
    </w:tbl>
    <w:p w:rsidR="00426C96" w:rsidRDefault="00116426" w:rsidP="00116426">
      <w:pPr>
        <w:pStyle w:val="20"/>
        <w:shd w:val="clear" w:color="auto" w:fill="auto"/>
        <w:spacing w:before="245"/>
        <w:ind w:right="600" w:firstLine="0"/>
        <w:jc w:val="both"/>
      </w:pPr>
      <w:r>
        <w:rPr>
          <w:rFonts w:ascii="Arial Unicode MS" w:eastAsia="Arial Unicode MS" w:hAnsi="Arial Unicode MS" w:cs="Arial Unicode MS"/>
          <w:sz w:val="2"/>
          <w:szCs w:val="2"/>
        </w:rPr>
        <w:t xml:space="preserve"> </w:t>
      </w:r>
      <w:r w:rsidR="00363BC3">
        <w:t>Модель образовательного процесса нашего ДОУ в качестве содержательной линии использует интеграцию 5 основных направлений развития ребенка (образовательных областей):</w:t>
      </w:r>
      <w:r w:rsidR="00B4515A">
        <w:t xml:space="preserve"> </w:t>
      </w:r>
      <w:proofErr w:type="gramStart"/>
      <w:r w:rsidR="00363BC3">
        <w:t>физическое</w:t>
      </w:r>
      <w:proofErr w:type="gramEnd"/>
      <w:r w:rsidR="00363BC3">
        <w:t>, социально</w:t>
      </w:r>
      <w:r w:rsidR="00B4515A">
        <w:t>-</w:t>
      </w:r>
      <w:r w:rsidR="00363BC3">
        <w:softHyphen/>
        <w:t>коммуникативное, познавательно, речевое, художественно-эстетическое.</w:t>
      </w:r>
    </w:p>
    <w:p w:rsidR="00426C96" w:rsidRDefault="00363BC3">
      <w:pPr>
        <w:pStyle w:val="20"/>
        <w:shd w:val="clear" w:color="auto" w:fill="auto"/>
        <w:spacing w:before="0"/>
        <w:ind w:right="600" w:firstLine="820"/>
        <w:jc w:val="both"/>
      </w:pPr>
      <w:r>
        <w:t>Педагогический коллектив определил следующие приоритетные направления образовательной деятельности:</w:t>
      </w:r>
    </w:p>
    <w:p w:rsidR="00426C96" w:rsidRDefault="00363BC3">
      <w:pPr>
        <w:pStyle w:val="20"/>
        <w:numPr>
          <w:ilvl w:val="0"/>
          <w:numId w:val="15"/>
        </w:numPr>
        <w:shd w:val="clear" w:color="auto" w:fill="auto"/>
        <w:tabs>
          <w:tab w:val="left" w:pos="707"/>
        </w:tabs>
        <w:spacing w:before="0"/>
        <w:ind w:right="600" w:firstLine="0"/>
        <w:jc w:val="both"/>
      </w:pPr>
      <w:r>
        <w:t>Систематизировать знания педагогов по ФГОС. Внедрение ФГОС в целостный процесс ДОУ.</w:t>
      </w:r>
    </w:p>
    <w:p w:rsidR="00426C96" w:rsidRDefault="00363BC3">
      <w:pPr>
        <w:pStyle w:val="20"/>
        <w:numPr>
          <w:ilvl w:val="0"/>
          <w:numId w:val="15"/>
        </w:numPr>
        <w:shd w:val="clear" w:color="auto" w:fill="auto"/>
        <w:tabs>
          <w:tab w:val="left" w:pos="707"/>
        </w:tabs>
        <w:spacing w:before="0"/>
        <w:ind w:right="600" w:firstLine="0"/>
        <w:jc w:val="both"/>
      </w:pPr>
      <w:r>
        <w:t>Укреплять и расширять методы и приемы по воплощению физкультурно - оздоровительной работы в ДОУ.</w:t>
      </w:r>
    </w:p>
    <w:p w:rsidR="00426C96" w:rsidRDefault="00363BC3" w:rsidP="00B4515A">
      <w:pPr>
        <w:pStyle w:val="20"/>
        <w:numPr>
          <w:ilvl w:val="0"/>
          <w:numId w:val="15"/>
        </w:numPr>
        <w:shd w:val="clear" w:color="auto" w:fill="auto"/>
        <w:tabs>
          <w:tab w:val="left" w:pos="707"/>
          <w:tab w:val="left" w:pos="7282"/>
        </w:tabs>
        <w:spacing w:before="0"/>
        <w:ind w:firstLine="0"/>
        <w:jc w:val="both"/>
      </w:pPr>
      <w:r>
        <w:t>Совершенс</w:t>
      </w:r>
      <w:r w:rsidR="00B4515A">
        <w:t xml:space="preserve">твовать работу по нравственно – </w:t>
      </w:r>
      <w:r>
        <w:t>патриотическому</w:t>
      </w:r>
      <w:r w:rsidR="00B4515A">
        <w:t xml:space="preserve"> </w:t>
      </w:r>
      <w:r>
        <w:t>воспитанию детей.</w:t>
      </w:r>
    </w:p>
    <w:p w:rsidR="00426C96" w:rsidRDefault="00363BC3">
      <w:pPr>
        <w:pStyle w:val="20"/>
        <w:shd w:val="clear" w:color="auto" w:fill="auto"/>
        <w:spacing w:before="0"/>
        <w:ind w:right="600" w:firstLine="0"/>
        <w:jc w:val="both"/>
      </w:pPr>
      <w:r>
        <w:t xml:space="preserve">В ДОУ накоплен положительный опыт по формированию навыков здорового образа жизни и созданию </w:t>
      </w:r>
      <w:proofErr w:type="spellStart"/>
      <w:r>
        <w:t>здоровьесберегающего</w:t>
      </w:r>
      <w:proofErr w:type="spellEnd"/>
      <w:r>
        <w:t xml:space="preserve"> пространства.</w:t>
      </w:r>
    </w:p>
    <w:p w:rsidR="00426C96" w:rsidRDefault="00363BC3" w:rsidP="00B4515A">
      <w:pPr>
        <w:pStyle w:val="20"/>
        <w:shd w:val="clear" w:color="auto" w:fill="auto"/>
        <w:spacing w:before="0"/>
        <w:ind w:right="600" w:firstLine="0"/>
        <w:jc w:val="both"/>
      </w:pPr>
      <w:r>
        <w:t>Постоянно в ДОУ проводятся разнообразные массовые спортивные праздники и развлечения, которые полюбились детям и родителям: «Защитники Отечества», «Масленица», «Семейные веселые старты», «Весну</w:t>
      </w:r>
      <w:r w:rsidR="00B4515A">
        <w:t xml:space="preserve"> </w:t>
      </w:r>
      <w:r>
        <w:t>встречаем играми», «День защиты детей», «Зимние забавы с Дедом Морозом» и др.</w:t>
      </w:r>
    </w:p>
    <w:p w:rsidR="00426C96" w:rsidRDefault="00363BC3">
      <w:pPr>
        <w:pStyle w:val="20"/>
        <w:shd w:val="clear" w:color="auto" w:fill="auto"/>
        <w:spacing w:before="0"/>
        <w:ind w:right="600" w:firstLine="840"/>
      </w:pPr>
      <w:r>
        <w:t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самостоятельной деятельности детей.</w:t>
      </w:r>
    </w:p>
    <w:p w:rsidR="00426C96" w:rsidRDefault="00363BC3">
      <w:pPr>
        <w:pStyle w:val="20"/>
        <w:shd w:val="clear" w:color="auto" w:fill="auto"/>
        <w:spacing w:before="0" w:after="300"/>
        <w:ind w:firstLine="840"/>
      </w:pPr>
      <w: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</w:p>
    <w:p w:rsidR="00426C96" w:rsidRDefault="00363BC3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94"/>
        </w:tabs>
        <w:spacing w:after="0" w:line="322" w:lineRule="exact"/>
        <w:ind w:firstLine="0"/>
      </w:pPr>
      <w:bookmarkStart w:id="18" w:name="bookmark18"/>
      <w:r>
        <w:lastRenderedPageBreak/>
        <w:t>Условия для реализации образовательной программы</w:t>
      </w:r>
      <w:bookmarkEnd w:id="18"/>
    </w:p>
    <w:p w:rsidR="00426C96" w:rsidRDefault="00363BC3">
      <w:pPr>
        <w:pStyle w:val="20"/>
        <w:shd w:val="clear" w:color="auto" w:fill="auto"/>
        <w:spacing w:before="0"/>
        <w:ind w:firstLine="840"/>
      </w:pPr>
      <w:r>
        <w:t xml:space="preserve">В нашем детском саду проводится работа по оптимизации условий для реализации образовательной программы в соответствии с ФГОС </w:t>
      </w:r>
      <w:proofErr w:type="gramStart"/>
      <w:r>
        <w:t>ДО</w:t>
      </w:r>
      <w:proofErr w:type="gramEnd"/>
      <w:r>
        <w:t>.</w:t>
      </w:r>
    </w:p>
    <w:p w:rsidR="00426C96" w:rsidRDefault="00363BC3">
      <w:pPr>
        <w:pStyle w:val="20"/>
        <w:shd w:val="clear" w:color="auto" w:fill="auto"/>
        <w:spacing w:before="0"/>
        <w:ind w:firstLine="840"/>
      </w:pPr>
      <w:r>
        <w:t>В детском саду проводятся следующие виды образовательной деятельности, в соответствии с задачами образовательных областей в каждой возрастной группе:</w:t>
      </w:r>
    </w:p>
    <w:p w:rsidR="00426C96" w:rsidRDefault="00363BC3">
      <w:pPr>
        <w:pStyle w:val="20"/>
        <w:numPr>
          <w:ilvl w:val="0"/>
          <w:numId w:val="16"/>
        </w:numPr>
        <w:shd w:val="clear" w:color="auto" w:fill="auto"/>
        <w:tabs>
          <w:tab w:val="left" w:pos="326"/>
        </w:tabs>
        <w:spacing w:before="0"/>
        <w:ind w:firstLine="0"/>
        <w:jc w:val="both"/>
      </w:pPr>
      <w:r>
        <w:t>Непосредственно образовательная деятельность:</w:t>
      </w:r>
    </w:p>
    <w:p w:rsidR="00426C96" w:rsidRDefault="00363BC3" w:rsidP="00306B4B">
      <w:pPr>
        <w:pStyle w:val="20"/>
        <w:numPr>
          <w:ilvl w:val="0"/>
          <w:numId w:val="4"/>
        </w:numPr>
        <w:shd w:val="clear" w:color="auto" w:fill="auto"/>
        <w:tabs>
          <w:tab w:val="left" w:pos="724"/>
        </w:tabs>
        <w:spacing w:before="0"/>
        <w:ind w:left="480" w:firstLine="0"/>
        <w:jc w:val="both"/>
      </w:pPr>
      <w:r>
        <w:t xml:space="preserve">Социально - коммуникативное развитие: </w:t>
      </w:r>
      <w:r w:rsidR="00306B4B">
        <w:t>социализация</w:t>
      </w:r>
      <w:r>
        <w:t>,</w:t>
      </w:r>
      <w:r w:rsidR="00306B4B">
        <w:t xml:space="preserve"> т</w:t>
      </w:r>
      <w:r>
        <w:t>руд</w:t>
      </w:r>
      <w:r w:rsidR="00306B4B">
        <w:t xml:space="preserve">, </w:t>
      </w:r>
      <w:r w:rsidR="006C7EE1">
        <w:t>формирование основ безопасности</w:t>
      </w:r>
      <w:r>
        <w:t>.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724"/>
        </w:tabs>
        <w:spacing w:before="0"/>
        <w:ind w:left="480" w:firstLine="0"/>
        <w:jc w:val="both"/>
      </w:pPr>
      <w:r w:rsidRPr="00306B4B">
        <w:t>Познавательное развитие</w:t>
      </w:r>
      <w:r>
        <w:t xml:space="preserve">: ФЭМП, </w:t>
      </w:r>
      <w:r w:rsidR="00306B4B">
        <w:t>ФЦКМ</w:t>
      </w:r>
      <w:r>
        <w:t>.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724"/>
        </w:tabs>
        <w:spacing w:before="0"/>
        <w:ind w:left="480" w:firstLine="0"/>
        <w:jc w:val="both"/>
      </w:pPr>
      <w:r>
        <w:t>Художественно - эстетическое развитие: лепка, рисование, аппликация,</w:t>
      </w:r>
    </w:p>
    <w:p w:rsidR="00426C96" w:rsidRDefault="00363BC3">
      <w:pPr>
        <w:pStyle w:val="20"/>
        <w:shd w:val="clear" w:color="auto" w:fill="auto"/>
        <w:spacing w:before="0"/>
        <w:ind w:firstLine="840"/>
      </w:pPr>
      <w:r>
        <w:t>музыка</w:t>
      </w:r>
      <w:r w:rsidR="00306B4B">
        <w:t>, конструирование/ ручной труд</w:t>
      </w:r>
      <w:r>
        <w:t>.</w:t>
      </w:r>
    </w:p>
    <w:p w:rsidR="00426C96" w:rsidRDefault="00306B4B">
      <w:pPr>
        <w:pStyle w:val="20"/>
        <w:numPr>
          <w:ilvl w:val="0"/>
          <w:numId w:val="4"/>
        </w:numPr>
        <w:shd w:val="clear" w:color="auto" w:fill="auto"/>
        <w:tabs>
          <w:tab w:val="left" w:pos="724"/>
        </w:tabs>
        <w:spacing w:before="0"/>
        <w:ind w:left="480" w:firstLine="0"/>
        <w:jc w:val="both"/>
      </w:pPr>
      <w:r>
        <w:t>Физическое развитие: з</w:t>
      </w:r>
      <w:r w:rsidR="00363BC3">
        <w:t>доровье, физическая культура.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724"/>
        </w:tabs>
        <w:spacing w:before="0"/>
        <w:ind w:left="480" w:firstLine="0"/>
        <w:jc w:val="both"/>
      </w:pPr>
      <w:r>
        <w:t>Речевое развитие: развитие речи.</w:t>
      </w:r>
    </w:p>
    <w:p w:rsidR="00426C96" w:rsidRDefault="00363BC3">
      <w:pPr>
        <w:pStyle w:val="20"/>
        <w:numPr>
          <w:ilvl w:val="0"/>
          <w:numId w:val="16"/>
        </w:numPr>
        <w:shd w:val="clear" w:color="auto" w:fill="auto"/>
        <w:tabs>
          <w:tab w:val="left" w:pos="350"/>
        </w:tabs>
        <w:spacing w:before="0"/>
        <w:ind w:firstLine="0"/>
        <w:jc w:val="both"/>
      </w:pPr>
      <w:r>
        <w:t>Музыкальные, спортивные развлечения.</w:t>
      </w:r>
    </w:p>
    <w:p w:rsidR="00426C96" w:rsidRDefault="00363BC3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94"/>
        </w:tabs>
        <w:spacing w:after="0" w:line="322" w:lineRule="exact"/>
        <w:ind w:firstLine="0"/>
      </w:pPr>
      <w:bookmarkStart w:id="19" w:name="bookmark19"/>
      <w:r>
        <w:t>Состояние предметно-развивающей среды.</w:t>
      </w:r>
      <w:bookmarkEnd w:id="19"/>
    </w:p>
    <w:p w:rsidR="00426C96" w:rsidRDefault="00363BC3">
      <w:pPr>
        <w:pStyle w:val="20"/>
        <w:shd w:val="clear" w:color="auto" w:fill="auto"/>
        <w:spacing w:before="0"/>
        <w:ind w:right="600" w:firstLine="840"/>
      </w:pPr>
      <w:r>
        <w:t>В нашем детском саду большое внимание уделяется созданию предметно-развивающей образовательной среды и условий для организации и проведения образовательного процесса.</w:t>
      </w:r>
    </w:p>
    <w:p w:rsidR="00426C96" w:rsidRDefault="00363BC3">
      <w:pPr>
        <w:pStyle w:val="20"/>
        <w:shd w:val="clear" w:color="auto" w:fill="auto"/>
        <w:spacing w:before="0"/>
        <w:ind w:right="600" w:firstLine="840"/>
      </w:pPr>
      <w:r>
        <w:t>Создание современной развивающей образовательной среды в ДОУ обеспечивает духовно-нравственное развитие и воспитание детей, высокое качество дошкольного образования, его доступность, гарантирующей охрану и укрепление физического и психологического здоровья воспитанников, комфортной по отношению к воспитанникам (в том числе с ограниченными возможностями здоровья) и педагогическим работникам.</w:t>
      </w:r>
    </w:p>
    <w:p w:rsidR="00426C96" w:rsidRDefault="00363BC3">
      <w:pPr>
        <w:pStyle w:val="20"/>
        <w:shd w:val="clear" w:color="auto" w:fill="auto"/>
        <w:spacing w:before="0"/>
        <w:ind w:right="600" w:firstLine="840"/>
        <w:jc w:val="both"/>
      </w:pPr>
      <w: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необходимые условия для самостоятельной, художественной, творческой, театрализованной, двигатель</w:t>
      </w:r>
      <w:r w:rsidR="00B4515A">
        <w:t>ной деятельности, оборудованы «</w:t>
      </w:r>
      <w:r>
        <w:t>уголки», в которых размещен познавательный и игровой материал в соответствии с возрастом детей.</w:t>
      </w:r>
    </w:p>
    <w:p w:rsidR="00426C96" w:rsidRDefault="00363BC3">
      <w:pPr>
        <w:pStyle w:val="20"/>
        <w:shd w:val="clear" w:color="auto" w:fill="auto"/>
        <w:spacing w:before="0"/>
        <w:ind w:right="600" w:firstLine="820"/>
        <w:jc w:val="both"/>
      </w:pPr>
      <w:r>
        <w:t>Мебель, игровое оборудование приобретено с учетом санитарных и психолого-педагогических требований, соответствует росту и возрасту детей, безопасно, эстетично, игрушки обеспечивают максимальный для данного возраста развивающий эффект.</w:t>
      </w:r>
    </w:p>
    <w:p w:rsidR="00426C96" w:rsidRDefault="00363BC3">
      <w:pPr>
        <w:pStyle w:val="20"/>
        <w:shd w:val="clear" w:color="auto" w:fill="auto"/>
        <w:spacing w:before="0"/>
        <w:ind w:right="600" w:firstLine="680"/>
        <w:jc w:val="both"/>
      </w:pPr>
      <w:r>
        <w:t xml:space="preserve">Пространство группы организовано в виде хорошо разграниченных зон («центры», «уголки»), оснащенных большим количеством развивающих материалов (книги, игрушки, материалы для творчества, развивающее оборудование и пр.). Все предметы расположены доступно детям, что позволяет дошкольникам выбирать и чередовать интересную для себя деятельность. Оснащение уголков меняется в соответствии с тематическим планированием образовательного процесса. В групповой комнате созданы необходимые условия для совместной и </w:t>
      </w:r>
      <w:r>
        <w:lastRenderedPageBreak/>
        <w:t>самостоятельной двигательной активности детей:</w:t>
      </w:r>
    </w:p>
    <w:p w:rsidR="00426C96" w:rsidRDefault="00363BC3">
      <w:pPr>
        <w:pStyle w:val="20"/>
        <w:shd w:val="clear" w:color="auto" w:fill="auto"/>
        <w:spacing w:before="0"/>
        <w:ind w:right="600" w:firstLine="680"/>
        <w:jc w:val="both"/>
      </w:pPr>
      <w:r>
        <w:t>Развивающая среда соответствует санитарно-гигиеническим требованиям и обеспечивает все направления развития детей.</w:t>
      </w:r>
    </w:p>
    <w:p w:rsidR="00426C96" w:rsidRDefault="00363BC3">
      <w:pPr>
        <w:pStyle w:val="20"/>
        <w:shd w:val="clear" w:color="auto" w:fill="auto"/>
        <w:spacing w:before="0"/>
        <w:ind w:right="600" w:firstLine="820"/>
      </w:pPr>
      <w:r>
        <w:t>Для осуществления образовательного процесса в учреждении созданы необходимые условия: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299"/>
        </w:tabs>
        <w:spacing w:before="0"/>
        <w:ind w:right="600" w:firstLine="0"/>
        <w:jc w:val="both"/>
      </w:pPr>
      <w:r>
        <w:t>оборудован музыкально - физкульту</w:t>
      </w:r>
      <w:r w:rsidR="006C7EE1">
        <w:t xml:space="preserve">рный зал, медицинский кабинет, </w:t>
      </w:r>
      <w:r>
        <w:t>методический кабинет;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299"/>
        </w:tabs>
        <w:spacing w:before="0"/>
        <w:ind w:right="600" w:firstLine="0"/>
        <w:jc w:val="both"/>
      </w:pPr>
      <w:proofErr w:type="gramStart"/>
      <w:r>
        <w:t>групповые</w:t>
      </w:r>
      <w:proofErr w:type="gramEnd"/>
      <w:r>
        <w:t xml:space="preserve"> оснащены современным оборудованием, целенаправленно приобретается новый учебно-игровой, дидактический и наглядный материал в соответствии с санитарными и дидактическими требованиями.</w:t>
      </w:r>
    </w:p>
    <w:p w:rsidR="00426C96" w:rsidRDefault="00363BC3" w:rsidP="009B7252">
      <w:pPr>
        <w:pStyle w:val="20"/>
        <w:shd w:val="clear" w:color="auto" w:fill="auto"/>
        <w:spacing w:before="0"/>
        <w:ind w:firstLine="820"/>
      </w:pPr>
      <w:proofErr w:type="gramStart"/>
      <w:r>
        <w:t>ДОУ о</w:t>
      </w:r>
      <w:r w:rsidR="009B7252">
        <w:t xml:space="preserve">снащено компьютерной техникой: </w:t>
      </w:r>
      <w:r>
        <w:t>ноутбук</w:t>
      </w:r>
      <w:r w:rsidR="00833722">
        <w:t xml:space="preserve"> - 5</w:t>
      </w:r>
      <w:r>
        <w:t xml:space="preserve"> шт., </w:t>
      </w:r>
      <w:proofErr w:type="spellStart"/>
      <w:r w:rsidR="009B7252">
        <w:t>нетбук</w:t>
      </w:r>
      <w:proofErr w:type="spellEnd"/>
      <w:r w:rsidR="009B7252">
        <w:t xml:space="preserve"> – 1 шт., </w:t>
      </w:r>
      <w:r>
        <w:t>факс - 1 шт.,</w:t>
      </w:r>
      <w:r w:rsidR="009B7252">
        <w:t xml:space="preserve"> цветной</w:t>
      </w:r>
      <w:r>
        <w:t xml:space="preserve"> принтер - 1 шт., </w:t>
      </w:r>
      <w:r w:rsidR="003950DF">
        <w:t>МФУ - 3</w:t>
      </w:r>
      <w:r w:rsidR="009B7252">
        <w:t xml:space="preserve"> шт., магнитофо</w:t>
      </w:r>
      <w:r w:rsidR="00B86F7F">
        <w:t>н - 5 шт., музыкальный центр - 1</w:t>
      </w:r>
      <w:r>
        <w:t xml:space="preserve"> шт., мультимедий</w:t>
      </w:r>
      <w:r w:rsidR="009B7252">
        <w:t xml:space="preserve">ный аппарат с экраном - 1 шт., </w:t>
      </w:r>
      <w:r w:rsidR="009B7252">
        <w:rPr>
          <w:lang w:val="en-US"/>
        </w:rPr>
        <w:t>D</w:t>
      </w:r>
      <w:r w:rsidR="009B7252">
        <w:t>VD</w:t>
      </w:r>
      <w:r>
        <w:t xml:space="preserve">-проигрыватель - </w:t>
      </w:r>
      <w:r w:rsidR="009B7252" w:rsidRPr="008135AC">
        <w:t>1</w:t>
      </w:r>
      <w:r>
        <w:t xml:space="preserve"> шт.).</w:t>
      </w:r>
      <w:proofErr w:type="gramEnd"/>
    </w:p>
    <w:p w:rsidR="00426C96" w:rsidRDefault="00363BC3">
      <w:pPr>
        <w:pStyle w:val="20"/>
        <w:shd w:val="clear" w:color="auto" w:fill="auto"/>
        <w:spacing w:before="0" w:after="273"/>
        <w:ind w:firstLine="680"/>
      </w:pPr>
      <w:r>
        <w:t>На территории ДОУ находятся оборудованные игровые прогулочные площадки, физкультурная площадка, цветники, огород для детского труда.</w:t>
      </w:r>
    </w:p>
    <w:p w:rsidR="00426C96" w:rsidRDefault="00363BC3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457"/>
        </w:tabs>
        <w:spacing w:after="299" w:line="280" w:lineRule="exact"/>
        <w:ind w:left="2120" w:firstLine="0"/>
      </w:pPr>
      <w:bookmarkStart w:id="20" w:name="bookmark20"/>
      <w:r>
        <w:t>Оценка востребованности выпускников</w:t>
      </w:r>
      <w:bookmarkEnd w:id="20"/>
    </w:p>
    <w:p w:rsidR="00426C96" w:rsidRDefault="00363BC3">
      <w:pPr>
        <w:pStyle w:val="20"/>
        <w:shd w:val="clear" w:color="auto" w:fill="auto"/>
        <w:spacing w:before="0"/>
        <w:ind w:right="600" w:firstLine="820"/>
      </w:pPr>
      <w:r>
        <w:t>Выпускники нашего детского сада ежегодно поступают учиться в разные школы, гимназии, лицеи. Наши воспитанники востребованы этими образовательными учреждениями:</w:t>
      </w:r>
    </w:p>
    <w:p w:rsidR="00426C96" w:rsidRPr="008135AC" w:rsidRDefault="008135AC">
      <w:pPr>
        <w:pStyle w:val="20"/>
        <w:shd w:val="clear" w:color="auto" w:fill="auto"/>
        <w:spacing w:before="0"/>
        <w:ind w:firstLine="0"/>
        <w:jc w:val="both"/>
      </w:pPr>
      <w:r>
        <w:t>-МОУ СОШ № 67</w:t>
      </w:r>
      <w:r w:rsidR="00363BC3">
        <w:t xml:space="preserve">, № </w:t>
      </w:r>
      <w:r w:rsidRPr="008135AC">
        <w:t>54</w:t>
      </w:r>
      <w:r w:rsidR="00363BC3">
        <w:t xml:space="preserve">, № </w:t>
      </w:r>
      <w:r w:rsidRPr="008135AC">
        <w:t>31</w:t>
      </w:r>
      <w:r w:rsidR="00363BC3">
        <w:t xml:space="preserve">, </w:t>
      </w:r>
      <w:r>
        <w:t>ЛГН.</w:t>
      </w:r>
    </w:p>
    <w:p w:rsidR="00426C96" w:rsidRDefault="00363BC3" w:rsidP="008135AC">
      <w:pPr>
        <w:pStyle w:val="20"/>
        <w:shd w:val="clear" w:color="auto" w:fill="auto"/>
        <w:spacing w:before="0"/>
        <w:ind w:right="940" w:firstLine="680"/>
      </w:pPr>
      <w:r>
        <w:t xml:space="preserve">Педагогическим коллективом учитывается возможность разновозрастного общения детей и преемственность образовательной деятельности детского сада со школами микрорайона (СОШ № </w:t>
      </w:r>
      <w:r w:rsidR="006C7EE1" w:rsidRPr="005E7D08">
        <w:t>70</w:t>
      </w:r>
      <w:r w:rsidR="006C7EE1">
        <w:t xml:space="preserve">, </w:t>
      </w:r>
      <w:r w:rsidR="009F1AD0">
        <w:t>№</w:t>
      </w:r>
      <w:r w:rsidR="008135AC">
        <w:t>67</w:t>
      </w:r>
      <w:r>
        <w:t>, №</w:t>
      </w:r>
      <w:r w:rsidR="008135AC">
        <w:t>54</w:t>
      </w:r>
      <w:r>
        <w:t>, №</w:t>
      </w:r>
      <w:r w:rsidR="008135AC">
        <w:t>31</w:t>
      </w:r>
      <w:r>
        <w:t>) в контексте расширения социокультурной и образовательной среды.</w:t>
      </w:r>
    </w:p>
    <w:p w:rsidR="00426C96" w:rsidRDefault="00363BC3">
      <w:pPr>
        <w:pStyle w:val="20"/>
        <w:shd w:val="clear" w:color="auto" w:fill="auto"/>
        <w:spacing w:before="0"/>
        <w:ind w:firstLine="820"/>
      </w:pPr>
      <w:r>
        <w:t>Наиболее важными социальными партнерами нашего ДОУ являются организации образования, науки, культуры, спорта: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299"/>
        </w:tabs>
        <w:spacing w:before="0"/>
        <w:ind w:firstLine="0"/>
        <w:jc w:val="both"/>
      </w:pPr>
      <w:r>
        <w:t>ДОУ №</w:t>
      </w:r>
      <w:r w:rsidR="008135AC">
        <w:t>136</w:t>
      </w:r>
      <w:r>
        <w:t>, №</w:t>
      </w:r>
      <w:r w:rsidR="008135AC">
        <w:t>18</w:t>
      </w:r>
      <w:r>
        <w:t>, №</w:t>
      </w:r>
      <w:r w:rsidR="008135AC">
        <w:t>65</w:t>
      </w:r>
      <w:r>
        <w:t xml:space="preserve">, </w:t>
      </w:r>
      <w:r w:rsidR="008135AC">
        <w:t xml:space="preserve">Прогимназия «Кристаллик» </w:t>
      </w:r>
      <w:r>
        <w:t>(в проведении совместных районных мероприятий)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/>
        <w:ind w:firstLine="0"/>
        <w:jc w:val="both"/>
      </w:pPr>
      <w:r>
        <w:t>МОУ СОШ №</w:t>
      </w:r>
      <w:r w:rsidR="008135AC">
        <w:t>54</w:t>
      </w:r>
      <w:r>
        <w:t>, №</w:t>
      </w:r>
      <w:r w:rsidR="008135AC">
        <w:t>31</w:t>
      </w:r>
      <w:r>
        <w:t>,</w:t>
      </w:r>
      <w:r w:rsidR="005E7D08">
        <w:t xml:space="preserve"> </w:t>
      </w:r>
      <w:r w:rsidR="009F1AD0">
        <w:t>№</w:t>
      </w:r>
      <w:r w:rsidR="005E7D08">
        <w:t>70</w:t>
      </w:r>
      <w:r>
        <w:t xml:space="preserve"> 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/>
        <w:ind w:firstLine="0"/>
        <w:jc w:val="both"/>
      </w:pPr>
      <w:r>
        <w:t>Центр детского творчества,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/>
        <w:ind w:firstLine="0"/>
        <w:jc w:val="both"/>
      </w:pPr>
      <w:r>
        <w:t>Педагогическое общество,</w:t>
      </w:r>
    </w:p>
    <w:p w:rsidR="00426C96" w:rsidRDefault="00363BC3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/>
        <w:ind w:firstLine="0"/>
        <w:jc w:val="both"/>
      </w:pPr>
      <w:r>
        <w:t>детские театральные студии «10 Королевство», «Карамелька»,</w:t>
      </w:r>
      <w:r w:rsidR="008135AC">
        <w:t xml:space="preserve"> «Аленький цветочек»</w:t>
      </w:r>
    </w:p>
    <w:p w:rsidR="00426C96" w:rsidRDefault="008135AC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305"/>
        <w:ind w:firstLine="0"/>
        <w:jc w:val="both"/>
      </w:pPr>
      <w:r>
        <w:t>цирк «Ревю», планетарий «</w:t>
      </w:r>
      <w:r w:rsidRPr="008135AC">
        <w:t>Галактика».</w:t>
      </w:r>
    </w:p>
    <w:p w:rsidR="00426C96" w:rsidRPr="00765369" w:rsidRDefault="00363BC3">
      <w:pPr>
        <w:pStyle w:val="60"/>
        <w:shd w:val="clear" w:color="auto" w:fill="auto"/>
        <w:spacing w:before="0" w:after="251" w:line="240" w:lineRule="exact"/>
        <w:ind w:left="2280"/>
        <w:rPr>
          <w:sz w:val="28"/>
        </w:rPr>
      </w:pPr>
      <w:r w:rsidRPr="00765369">
        <w:rPr>
          <w:sz w:val="28"/>
        </w:rPr>
        <w:t>6. Оценка качества кадрового обеспечения</w:t>
      </w:r>
    </w:p>
    <w:p w:rsidR="00426C96" w:rsidRDefault="00363BC3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594"/>
        </w:tabs>
        <w:spacing w:after="0" w:line="317" w:lineRule="exact"/>
        <w:ind w:firstLine="0"/>
      </w:pPr>
      <w:bookmarkStart w:id="21" w:name="bookmark21"/>
      <w:r>
        <w:t>Уровень кадрового обеспечение учреждения.</w:t>
      </w:r>
      <w:bookmarkEnd w:id="21"/>
    </w:p>
    <w:p w:rsidR="00426C96" w:rsidRDefault="00363BC3">
      <w:pPr>
        <w:pStyle w:val="20"/>
        <w:shd w:val="clear" w:color="auto" w:fill="auto"/>
        <w:spacing w:before="0" w:line="317" w:lineRule="exact"/>
        <w:ind w:right="740" w:firstLine="440"/>
      </w:pPr>
      <w:r>
        <w:t xml:space="preserve">В ДОУ созданы необходимые условия для профессионального роста сотрудников. Существует план переподготовки и аттестации педагогических кадров. Ежегодно педагоги повышают свое мастерство в ходе прохождения аттестации, прохождения курсов повышения </w:t>
      </w:r>
      <w:r>
        <w:lastRenderedPageBreak/>
        <w:t>квалификации, участия в различных конкурсах, конференциях, семинарах и фестивалях на разных уровнях, в процессе самообразования.</w:t>
      </w:r>
    </w:p>
    <w:p w:rsidR="00426C96" w:rsidRDefault="00363BC3">
      <w:pPr>
        <w:pStyle w:val="20"/>
        <w:shd w:val="clear" w:color="auto" w:fill="auto"/>
        <w:spacing w:before="0" w:line="317" w:lineRule="exact"/>
        <w:ind w:firstLine="820"/>
      </w:pPr>
      <w:r>
        <w:t>Организация работы по профессиональному росту педагогов.</w:t>
      </w:r>
    </w:p>
    <w:p w:rsidR="00426C96" w:rsidRDefault="00363BC3">
      <w:pPr>
        <w:pStyle w:val="20"/>
        <w:shd w:val="clear" w:color="auto" w:fill="auto"/>
        <w:spacing w:before="0" w:line="317" w:lineRule="exact"/>
        <w:ind w:firstLine="0"/>
        <w:jc w:val="both"/>
      </w:pPr>
      <w:r>
        <w:t>В 201</w:t>
      </w:r>
      <w:r w:rsidR="006C7EE1">
        <w:t>9</w:t>
      </w:r>
      <w:r>
        <w:t xml:space="preserve"> учебном году </w:t>
      </w:r>
      <w:r w:rsidR="00EE7D16">
        <w:t xml:space="preserve">ДОУ </w:t>
      </w:r>
      <w:proofErr w:type="gramStart"/>
      <w:r w:rsidR="00EE7D16">
        <w:t>укомплектован</w:t>
      </w:r>
      <w:proofErr w:type="gramEnd"/>
      <w:r w:rsidR="00EE7D16">
        <w:t xml:space="preserve"> кадрами на </w:t>
      </w:r>
      <w:r w:rsidR="00A804FB">
        <w:t>85</w:t>
      </w:r>
      <w:r>
        <w:t>%.</w:t>
      </w:r>
    </w:p>
    <w:p w:rsidR="00426C96" w:rsidRDefault="00363BC3">
      <w:pPr>
        <w:pStyle w:val="20"/>
        <w:shd w:val="clear" w:color="auto" w:fill="auto"/>
        <w:spacing w:before="0" w:line="317" w:lineRule="exact"/>
        <w:ind w:right="600" w:firstLine="820"/>
        <w:jc w:val="both"/>
      </w:pPr>
      <w:r>
        <w:t>Все педагогические работники имеют профессиональное педагогическое образование или прошли переподготовку, своевременно посещают курсы повышения квалификации.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0"/>
        <w:gridCol w:w="1469"/>
      </w:tblGrid>
      <w:tr w:rsidR="00426C96">
        <w:trPr>
          <w:trHeight w:hRule="exact" w:val="336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Категории работников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6" w:rsidRDefault="00765369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"/>
              </w:rPr>
              <w:t>201</w:t>
            </w:r>
            <w:r w:rsidR="006C7EE1">
              <w:rPr>
                <w:rStyle w:val="22"/>
              </w:rPr>
              <w:t>9</w:t>
            </w:r>
          </w:p>
        </w:tc>
      </w:tr>
      <w:tr w:rsidR="00426C96">
        <w:trPr>
          <w:trHeight w:hRule="exact" w:val="331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Всего работников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6" w:rsidRPr="00E24BAB" w:rsidRDefault="00EE7D16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 w:rsidRPr="00E24BAB">
              <w:rPr>
                <w:rStyle w:val="21"/>
              </w:rPr>
              <w:t>2</w:t>
            </w:r>
            <w:r w:rsidR="005E7D08" w:rsidRPr="00E24BAB">
              <w:rPr>
                <w:rStyle w:val="21"/>
              </w:rPr>
              <w:t>4</w:t>
            </w:r>
          </w:p>
        </w:tc>
      </w:tr>
      <w:tr w:rsidR="00426C96">
        <w:trPr>
          <w:trHeight w:hRule="exact" w:val="331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Педагогических работников</w:t>
            </w:r>
            <w:r>
              <w:rPr>
                <w:rStyle w:val="21"/>
              </w:rPr>
              <w:t>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6" w:rsidRPr="00E24BAB" w:rsidRDefault="00D06758" w:rsidP="006310C8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 w:rsidRPr="00E24BAB">
              <w:rPr>
                <w:rStyle w:val="21"/>
              </w:rPr>
              <w:t>10</w:t>
            </w:r>
          </w:p>
        </w:tc>
      </w:tr>
      <w:tr w:rsidR="00426C96">
        <w:trPr>
          <w:trHeight w:hRule="exact" w:val="331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Имеют высшее педагогическое образование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6" w:rsidRPr="00E24BAB" w:rsidRDefault="00D06758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 w:rsidRPr="00E24BAB">
              <w:rPr>
                <w:rStyle w:val="21"/>
              </w:rPr>
              <w:t>5</w:t>
            </w:r>
          </w:p>
        </w:tc>
      </w:tr>
      <w:tr w:rsidR="00426C96">
        <w:trPr>
          <w:trHeight w:hRule="exact" w:val="331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Имеют среднее специальное образование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6" w:rsidRPr="00E24BAB" w:rsidRDefault="00B86F7F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 w:rsidRPr="00E24BAB">
              <w:rPr>
                <w:rStyle w:val="21"/>
              </w:rPr>
              <w:t>5</w:t>
            </w:r>
          </w:p>
        </w:tc>
      </w:tr>
      <w:tr w:rsidR="00426C96">
        <w:trPr>
          <w:trHeight w:hRule="exact" w:val="336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Имеют высшую квалификационную категорию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6" w:rsidRPr="00E24BAB" w:rsidRDefault="00B86F7F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 w:rsidRPr="00E24BAB">
              <w:rPr>
                <w:rStyle w:val="21"/>
              </w:rPr>
              <w:t>1</w:t>
            </w:r>
          </w:p>
        </w:tc>
      </w:tr>
      <w:tr w:rsidR="00426C96">
        <w:trPr>
          <w:trHeight w:hRule="exact" w:val="331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Имеют первую квалификационную категорию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6" w:rsidRPr="00E24BAB" w:rsidRDefault="00765369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 w:rsidRPr="00E24BAB">
              <w:rPr>
                <w:rStyle w:val="21"/>
              </w:rPr>
              <w:t>9</w:t>
            </w:r>
          </w:p>
        </w:tc>
      </w:tr>
      <w:tr w:rsidR="00426C96">
        <w:trPr>
          <w:trHeight w:hRule="exact" w:val="331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Имеют вторую квалификационную категорию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C96" w:rsidRPr="00E24BAB" w:rsidRDefault="00363BC3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 w:rsidRPr="00E24BAB">
              <w:rPr>
                <w:rStyle w:val="21"/>
              </w:rPr>
              <w:t>-</w:t>
            </w:r>
          </w:p>
        </w:tc>
      </w:tr>
      <w:tr w:rsidR="00426C96">
        <w:trPr>
          <w:trHeight w:hRule="exact" w:val="331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Являются молодыми специалистами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6" w:rsidRPr="00E24BAB" w:rsidRDefault="00363BC3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 w:rsidRPr="00E24BAB">
              <w:rPr>
                <w:rStyle w:val="21"/>
              </w:rPr>
              <w:t>0</w:t>
            </w:r>
          </w:p>
        </w:tc>
      </w:tr>
      <w:tr w:rsidR="00426C96">
        <w:trPr>
          <w:trHeight w:hRule="exact" w:val="331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Прошли курсы повышения квалификации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6" w:rsidRPr="00E24BAB" w:rsidRDefault="00765369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 w:rsidRPr="00E24BAB">
              <w:t>1</w:t>
            </w:r>
            <w:r w:rsidR="004C5778" w:rsidRPr="00E24BAB">
              <w:t>0</w:t>
            </w:r>
          </w:p>
        </w:tc>
      </w:tr>
      <w:tr w:rsidR="00426C96">
        <w:trPr>
          <w:trHeight w:hRule="exact" w:val="331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Имеют стаж до 5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6" w:rsidRPr="00E24BAB" w:rsidRDefault="00B86F7F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 w:rsidRPr="00E24BAB">
              <w:rPr>
                <w:rStyle w:val="21"/>
              </w:rPr>
              <w:t>0</w:t>
            </w:r>
          </w:p>
        </w:tc>
      </w:tr>
      <w:tr w:rsidR="00426C96">
        <w:trPr>
          <w:trHeight w:hRule="exact" w:val="331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Имеют стаж до 10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6" w:rsidRPr="00E24BAB" w:rsidRDefault="004B2EA4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 w:rsidRPr="00E24BAB">
              <w:rPr>
                <w:rStyle w:val="21"/>
              </w:rPr>
              <w:t>1</w:t>
            </w:r>
          </w:p>
        </w:tc>
      </w:tr>
      <w:tr w:rsidR="00426C96">
        <w:trPr>
          <w:trHeight w:hRule="exact" w:val="336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Имеют стаж до 20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6" w:rsidRPr="00E24BAB" w:rsidRDefault="004C5778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 w:rsidRPr="00E24BAB">
              <w:rPr>
                <w:rStyle w:val="21"/>
              </w:rPr>
              <w:t>4</w:t>
            </w:r>
          </w:p>
        </w:tc>
      </w:tr>
      <w:tr w:rsidR="00426C96">
        <w:trPr>
          <w:trHeight w:hRule="exact" w:val="331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Имеют стаж педагогической работы 20 лет и более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6" w:rsidRPr="00E24BAB" w:rsidRDefault="004B2EA4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 w:rsidRPr="00E24BAB">
              <w:rPr>
                <w:rStyle w:val="22"/>
              </w:rPr>
              <w:t>5</w:t>
            </w:r>
          </w:p>
        </w:tc>
      </w:tr>
      <w:tr w:rsidR="00426C96">
        <w:trPr>
          <w:trHeight w:hRule="exact" w:val="331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Медицинские работники: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C96" w:rsidRPr="00E24BAB" w:rsidRDefault="00426C96">
            <w:pPr>
              <w:framePr w:w="7819" w:wrap="notBeside" w:vAnchor="text" w:hAnchor="text" w:y="1"/>
              <w:rPr>
                <w:sz w:val="10"/>
                <w:szCs w:val="10"/>
              </w:rPr>
            </w:pPr>
          </w:p>
        </w:tc>
      </w:tr>
      <w:tr w:rsidR="00426C96">
        <w:trPr>
          <w:trHeight w:hRule="exact" w:val="341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C96" w:rsidRDefault="00363BC3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"/>
              </w:rPr>
              <w:t>Медицинская сестра, состоящая в штате ДОУ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6" w:rsidRPr="00E24BAB" w:rsidRDefault="00363BC3">
            <w:pPr>
              <w:pStyle w:val="20"/>
              <w:framePr w:w="7819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 w:rsidRPr="00E24BAB">
              <w:rPr>
                <w:rStyle w:val="21"/>
              </w:rPr>
              <w:t>1</w:t>
            </w:r>
          </w:p>
        </w:tc>
      </w:tr>
    </w:tbl>
    <w:p w:rsidR="00426C96" w:rsidRDefault="00426C96">
      <w:pPr>
        <w:framePr w:w="7819" w:wrap="notBeside" w:vAnchor="text" w:hAnchor="text" w:y="1"/>
        <w:rPr>
          <w:sz w:val="2"/>
          <w:szCs w:val="2"/>
        </w:rPr>
      </w:pPr>
    </w:p>
    <w:p w:rsidR="00426C96" w:rsidRDefault="00426C96">
      <w:pPr>
        <w:rPr>
          <w:sz w:val="2"/>
          <w:szCs w:val="2"/>
        </w:rPr>
      </w:pPr>
    </w:p>
    <w:p w:rsidR="00426C96" w:rsidRDefault="00363BC3">
      <w:pPr>
        <w:pStyle w:val="20"/>
        <w:shd w:val="clear" w:color="auto" w:fill="auto"/>
        <w:spacing w:before="300"/>
        <w:ind w:right="600" w:firstLine="820"/>
        <w:jc w:val="both"/>
      </w:pPr>
      <w:r>
        <w:t xml:space="preserve">Руководство ДОУ обеспечивает </w:t>
      </w:r>
      <w:r w:rsidR="006C7EE1">
        <w:t>заведующий</w:t>
      </w:r>
      <w:r w:rsidR="004C5778">
        <w:t xml:space="preserve"> </w:t>
      </w:r>
      <w:r>
        <w:t>дошколь</w:t>
      </w:r>
      <w:r w:rsidR="005F2DFA">
        <w:t>ным образовательным учреждением:</w:t>
      </w:r>
      <w:r>
        <w:t xml:space="preserve"> </w:t>
      </w:r>
      <w:r w:rsidR="0043225B">
        <w:t>Елистратова Ирина Юрьевна</w:t>
      </w:r>
      <w:r w:rsidR="00BE0160">
        <w:t xml:space="preserve"> </w:t>
      </w:r>
      <w:r w:rsidR="00397D48">
        <w:t>–</w:t>
      </w:r>
      <w:r>
        <w:t xml:space="preserve"> </w:t>
      </w:r>
      <w:r w:rsidR="00397D48">
        <w:t xml:space="preserve">награждена Грамотой министерства образования Российской Федерации (2010г.), </w:t>
      </w:r>
      <w:r>
        <w:t xml:space="preserve">специалист </w:t>
      </w:r>
      <w:r w:rsidR="004B2EA4">
        <w:t>соответствующий занимаемой должности.</w:t>
      </w:r>
    </w:p>
    <w:p w:rsidR="00BE0160" w:rsidRDefault="00363BC3">
      <w:pPr>
        <w:pStyle w:val="20"/>
        <w:shd w:val="clear" w:color="auto" w:fill="auto"/>
        <w:spacing w:before="0"/>
        <w:ind w:firstLine="0"/>
        <w:jc w:val="both"/>
      </w:pPr>
      <w:r>
        <w:t xml:space="preserve">Методическая работа осуществляется по годовому плану. </w:t>
      </w:r>
    </w:p>
    <w:p w:rsidR="009B24A4" w:rsidRPr="009B24A4" w:rsidRDefault="009B24A4" w:rsidP="009B24A4">
      <w:pPr>
        <w:pStyle w:val="ac"/>
        <w:jc w:val="both"/>
        <w:rPr>
          <w:b/>
          <w:bCs/>
          <w:sz w:val="28"/>
          <w:szCs w:val="28"/>
          <w:lang w:val="ru-RU"/>
        </w:rPr>
      </w:pPr>
      <w:r w:rsidRPr="009B24A4">
        <w:rPr>
          <w:lang w:val="ru-RU"/>
        </w:rPr>
        <w:t xml:space="preserve">       </w:t>
      </w:r>
      <w:r w:rsidRPr="00E32011">
        <w:rPr>
          <w:sz w:val="28"/>
          <w:szCs w:val="28"/>
          <w:lang w:val="ru-RU"/>
        </w:rPr>
        <w:t>Образоват</w:t>
      </w:r>
      <w:r w:rsidR="006C7EE1">
        <w:rPr>
          <w:sz w:val="28"/>
          <w:szCs w:val="28"/>
          <w:lang w:val="ru-RU"/>
        </w:rPr>
        <w:t xml:space="preserve">ельную работу </w:t>
      </w:r>
      <w:r w:rsidR="00E32011">
        <w:rPr>
          <w:sz w:val="28"/>
          <w:szCs w:val="28"/>
          <w:lang w:val="ru-RU"/>
        </w:rPr>
        <w:t xml:space="preserve">с детьми ведут </w:t>
      </w:r>
      <w:r w:rsidR="00EB36BD" w:rsidRPr="00EB36BD">
        <w:rPr>
          <w:sz w:val="28"/>
          <w:szCs w:val="28"/>
          <w:lang w:val="ru-RU"/>
        </w:rPr>
        <w:t>10</w:t>
      </w:r>
      <w:r w:rsidRPr="00EB36BD">
        <w:rPr>
          <w:sz w:val="28"/>
          <w:szCs w:val="28"/>
          <w:lang w:val="ru-RU"/>
        </w:rPr>
        <w:t xml:space="preserve"> педагогов: </w:t>
      </w:r>
      <w:r w:rsidR="00EB36BD">
        <w:rPr>
          <w:sz w:val="28"/>
          <w:szCs w:val="28"/>
          <w:lang w:val="ru-RU"/>
        </w:rPr>
        <w:t>9</w:t>
      </w:r>
      <w:r w:rsidRPr="00E32011">
        <w:rPr>
          <w:sz w:val="28"/>
          <w:szCs w:val="28"/>
          <w:lang w:val="ru-RU"/>
        </w:rPr>
        <w:t xml:space="preserve"> воспита</w:t>
      </w:r>
      <w:r w:rsidR="00D06758">
        <w:rPr>
          <w:sz w:val="28"/>
          <w:szCs w:val="28"/>
          <w:lang w:val="ru-RU"/>
        </w:rPr>
        <w:t xml:space="preserve">телей, </w:t>
      </w:r>
      <w:r w:rsidR="00EB36BD">
        <w:rPr>
          <w:sz w:val="28"/>
          <w:szCs w:val="28"/>
          <w:lang w:val="ru-RU"/>
        </w:rPr>
        <w:t xml:space="preserve">1 </w:t>
      </w:r>
      <w:r w:rsidR="00D06758">
        <w:rPr>
          <w:sz w:val="28"/>
          <w:szCs w:val="28"/>
          <w:lang w:val="ru-RU"/>
        </w:rPr>
        <w:t>музыкальный руководитель</w:t>
      </w:r>
      <w:r w:rsidRPr="009B24A4">
        <w:rPr>
          <w:sz w:val="28"/>
          <w:szCs w:val="28"/>
          <w:lang w:val="ru-RU"/>
        </w:rPr>
        <w:t xml:space="preserve"> </w:t>
      </w:r>
    </w:p>
    <w:p w:rsidR="009B24A4" w:rsidRPr="009B24A4" w:rsidRDefault="009B24A4" w:rsidP="009B24A4">
      <w:pPr>
        <w:ind w:right="876"/>
        <w:jc w:val="both"/>
        <w:rPr>
          <w:rFonts w:ascii="Times New Roman" w:hAnsi="Times New Roman" w:cs="Times New Roman"/>
          <w:sz w:val="28"/>
          <w:szCs w:val="28"/>
        </w:rPr>
      </w:pPr>
      <w:r w:rsidRPr="009B24A4">
        <w:rPr>
          <w:rFonts w:ascii="Times New Roman" w:hAnsi="Times New Roman" w:cs="Times New Roman"/>
          <w:b/>
          <w:bCs/>
          <w:sz w:val="28"/>
          <w:szCs w:val="28"/>
        </w:rPr>
        <w:t>Качественный анализ педагогических кадров:</w:t>
      </w:r>
    </w:p>
    <w:p w:rsidR="009B24A4" w:rsidRPr="009B24A4" w:rsidRDefault="009B24A4" w:rsidP="009B24A4">
      <w:pPr>
        <w:ind w:right="876"/>
        <w:jc w:val="both"/>
        <w:rPr>
          <w:rFonts w:ascii="Times New Roman" w:hAnsi="Times New Roman" w:cs="Times New Roman"/>
          <w:sz w:val="28"/>
          <w:szCs w:val="28"/>
        </w:rPr>
      </w:pPr>
      <w:r w:rsidRPr="009B24A4">
        <w:rPr>
          <w:rFonts w:ascii="Times New Roman" w:hAnsi="Times New Roman" w:cs="Times New Roman"/>
          <w:sz w:val="28"/>
          <w:szCs w:val="28"/>
        </w:rPr>
        <w:t xml:space="preserve">Администрация: заведующий – 1. </w:t>
      </w:r>
    </w:p>
    <w:p w:rsidR="009B24A4" w:rsidRPr="009B24A4" w:rsidRDefault="009B24A4" w:rsidP="009B24A4">
      <w:pPr>
        <w:ind w:right="876"/>
        <w:jc w:val="both"/>
        <w:rPr>
          <w:rFonts w:ascii="Times New Roman" w:hAnsi="Times New Roman" w:cs="Times New Roman"/>
          <w:sz w:val="28"/>
          <w:szCs w:val="28"/>
        </w:rPr>
      </w:pPr>
      <w:r w:rsidRPr="009B24A4">
        <w:rPr>
          <w:rFonts w:ascii="Times New Roman" w:hAnsi="Times New Roman" w:cs="Times New Roman"/>
          <w:sz w:val="28"/>
          <w:szCs w:val="28"/>
        </w:rPr>
        <w:t>Общая численн</w:t>
      </w:r>
      <w:r w:rsidR="006C7EE1">
        <w:rPr>
          <w:rFonts w:ascii="Times New Roman" w:hAnsi="Times New Roman" w:cs="Times New Roman"/>
          <w:sz w:val="28"/>
          <w:szCs w:val="28"/>
        </w:rPr>
        <w:t>ость педагогических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B36BD">
        <w:rPr>
          <w:rFonts w:ascii="Times New Roman" w:hAnsi="Times New Roman" w:cs="Times New Roman"/>
          <w:sz w:val="28"/>
          <w:szCs w:val="28"/>
        </w:rPr>
        <w:t>10</w:t>
      </w:r>
      <w:r w:rsidRPr="009B24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24A4" w:rsidRPr="009B24A4" w:rsidRDefault="009B24A4" w:rsidP="009B24A4">
      <w:pPr>
        <w:ind w:right="876"/>
        <w:jc w:val="both"/>
        <w:rPr>
          <w:rFonts w:ascii="Times New Roman" w:hAnsi="Times New Roman" w:cs="Times New Roman"/>
          <w:sz w:val="28"/>
          <w:szCs w:val="28"/>
        </w:rPr>
      </w:pPr>
      <w:r w:rsidRPr="009B24A4">
        <w:rPr>
          <w:rFonts w:ascii="Times New Roman" w:hAnsi="Times New Roman" w:cs="Times New Roman"/>
          <w:sz w:val="28"/>
          <w:szCs w:val="28"/>
        </w:rPr>
        <w:t>и</w:t>
      </w:r>
      <w:r w:rsidR="006C7EE1">
        <w:rPr>
          <w:rFonts w:ascii="Times New Roman" w:hAnsi="Times New Roman" w:cs="Times New Roman"/>
          <w:sz w:val="28"/>
          <w:szCs w:val="28"/>
        </w:rPr>
        <w:t>з них по состоянию на 31.12.2019</w:t>
      </w:r>
      <w:r w:rsidRPr="009B24A4">
        <w:rPr>
          <w:rFonts w:ascii="Times New Roman" w:hAnsi="Times New Roman" w:cs="Times New Roman"/>
          <w:sz w:val="28"/>
          <w:szCs w:val="28"/>
        </w:rPr>
        <w:t>г. в ДОУ работают:</w:t>
      </w:r>
    </w:p>
    <w:p w:rsidR="009B24A4" w:rsidRPr="009B24A4" w:rsidRDefault="009B24A4" w:rsidP="009B24A4">
      <w:pPr>
        <w:ind w:right="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– 1</w:t>
      </w:r>
      <w:r w:rsidRPr="009B24A4">
        <w:rPr>
          <w:rFonts w:ascii="Times New Roman" w:hAnsi="Times New Roman" w:cs="Times New Roman"/>
          <w:sz w:val="28"/>
          <w:szCs w:val="28"/>
        </w:rPr>
        <w:t>, из них:</w:t>
      </w:r>
    </w:p>
    <w:p w:rsidR="009B24A4" w:rsidRPr="009B24A4" w:rsidRDefault="009B24A4" w:rsidP="009B24A4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B24A4">
        <w:rPr>
          <w:rFonts w:ascii="Times New Roman" w:hAnsi="Times New Roman" w:cs="Times New Roman"/>
          <w:sz w:val="28"/>
          <w:szCs w:val="28"/>
        </w:rPr>
        <w:t>Музыкальный руководитель – 1,</w:t>
      </w:r>
    </w:p>
    <w:p w:rsidR="009B24A4" w:rsidRPr="009B24A4" w:rsidRDefault="009B24A4" w:rsidP="009B24A4">
      <w:pPr>
        <w:ind w:right="87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EB36BD">
        <w:rPr>
          <w:rFonts w:ascii="Times New Roman" w:hAnsi="Times New Roman" w:cs="Times New Roman"/>
          <w:sz w:val="28"/>
          <w:szCs w:val="28"/>
        </w:rPr>
        <w:t xml:space="preserve">– </w:t>
      </w:r>
      <w:r w:rsidR="00EB36BD" w:rsidRPr="00EB36BD">
        <w:rPr>
          <w:rFonts w:ascii="Times New Roman" w:hAnsi="Times New Roman" w:cs="Times New Roman"/>
          <w:sz w:val="28"/>
          <w:szCs w:val="28"/>
        </w:rPr>
        <w:t>9</w:t>
      </w:r>
      <w:r w:rsidRPr="00EB36BD">
        <w:rPr>
          <w:rFonts w:ascii="Times New Roman" w:hAnsi="Times New Roman" w:cs="Times New Roman"/>
          <w:sz w:val="28"/>
          <w:szCs w:val="28"/>
        </w:rPr>
        <w:t>.</w:t>
      </w:r>
      <w:r w:rsidRPr="009B2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4A4" w:rsidRPr="009B24A4" w:rsidRDefault="009B24A4" w:rsidP="009B24A4">
      <w:pPr>
        <w:ind w:right="876"/>
        <w:jc w:val="both"/>
        <w:rPr>
          <w:rFonts w:ascii="Times New Roman" w:hAnsi="Times New Roman" w:cs="Times New Roman"/>
          <w:sz w:val="28"/>
          <w:szCs w:val="28"/>
        </w:rPr>
      </w:pPr>
      <w:r w:rsidRPr="009B24A4">
        <w:rPr>
          <w:rFonts w:ascii="Times New Roman" w:hAnsi="Times New Roman" w:cs="Times New Roman"/>
          <w:b/>
          <w:bCs/>
          <w:sz w:val="28"/>
          <w:szCs w:val="28"/>
        </w:rPr>
        <w:t>По образованию:</w:t>
      </w:r>
    </w:p>
    <w:p w:rsidR="009B24A4" w:rsidRPr="00000A70" w:rsidRDefault="00000A70" w:rsidP="009B24A4">
      <w:pPr>
        <w:ind w:right="8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A70">
        <w:rPr>
          <w:rFonts w:ascii="Times New Roman" w:hAnsi="Times New Roman" w:cs="Times New Roman"/>
          <w:sz w:val="28"/>
          <w:szCs w:val="28"/>
        </w:rPr>
        <w:t>5 педагогов – 50</w:t>
      </w:r>
      <w:r w:rsidR="009B24A4" w:rsidRPr="00000A70">
        <w:rPr>
          <w:rFonts w:ascii="Times New Roman" w:hAnsi="Times New Roman" w:cs="Times New Roman"/>
          <w:sz w:val="28"/>
          <w:szCs w:val="28"/>
        </w:rPr>
        <w:t>% имеют высшее педагогическое образование</w:t>
      </w:r>
    </w:p>
    <w:p w:rsidR="009B24A4" w:rsidRPr="008920AA" w:rsidRDefault="00000A70" w:rsidP="009B24A4">
      <w:pPr>
        <w:ind w:right="8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0AA">
        <w:rPr>
          <w:rFonts w:ascii="Times New Roman" w:hAnsi="Times New Roman" w:cs="Times New Roman"/>
          <w:bCs/>
          <w:sz w:val="28"/>
          <w:szCs w:val="28"/>
        </w:rPr>
        <w:t>5</w:t>
      </w:r>
      <w:r w:rsidR="009B24A4" w:rsidRPr="008920AA">
        <w:rPr>
          <w:rFonts w:ascii="Times New Roman" w:hAnsi="Times New Roman" w:cs="Times New Roman"/>
          <w:bCs/>
          <w:sz w:val="28"/>
          <w:szCs w:val="28"/>
        </w:rPr>
        <w:t xml:space="preserve"> педагогов – </w:t>
      </w:r>
      <w:r w:rsidRPr="008920AA">
        <w:rPr>
          <w:rFonts w:ascii="Times New Roman" w:hAnsi="Times New Roman" w:cs="Times New Roman"/>
          <w:bCs/>
          <w:sz w:val="28"/>
          <w:szCs w:val="28"/>
        </w:rPr>
        <w:t>50</w:t>
      </w:r>
      <w:r w:rsidR="009B24A4" w:rsidRPr="008920AA">
        <w:rPr>
          <w:rFonts w:ascii="Times New Roman" w:hAnsi="Times New Roman" w:cs="Times New Roman"/>
          <w:bCs/>
          <w:sz w:val="28"/>
          <w:szCs w:val="28"/>
        </w:rPr>
        <w:t>% имеют среднее специальное педагогическое образование.</w:t>
      </w:r>
    </w:p>
    <w:p w:rsidR="009B24A4" w:rsidRPr="009B24A4" w:rsidRDefault="009B24A4" w:rsidP="009B24A4">
      <w:pPr>
        <w:ind w:right="873"/>
        <w:jc w:val="both"/>
        <w:rPr>
          <w:rFonts w:ascii="Times New Roman" w:hAnsi="Times New Roman" w:cs="Times New Roman"/>
          <w:sz w:val="28"/>
          <w:szCs w:val="28"/>
        </w:rPr>
      </w:pPr>
      <w:r w:rsidRPr="009B24A4">
        <w:rPr>
          <w:rFonts w:ascii="Times New Roman" w:hAnsi="Times New Roman" w:cs="Times New Roman"/>
          <w:b/>
          <w:bCs/>
          <w:sz w:val="28"/>
          <w:szCs w:val="28"/>
        </w:rPr>
        <w:t>По аттестации: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96"/>
        <w:gridCol w:w="1690"/>
        <w:gridCol w:w="1829"/>
        <w:gridCol w:w="1981"/>
        <w:gridCol w:w="2130"/>
      </w:tblGrid>
      <w:tr w:rsidR="009B24A4" w:rsidRPr="009B24A4" w:rsidTr="00187DC0"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A4" w:rsidRPr="009B24A4" w:rsidRDefault="009B24A4" w:rsidP="00187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4A4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кол-во </w:t>
            </w:r>
            <w:r w:rsidRPr="009B2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7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A4" w:rsidRPr="009B24A4" w:rsidRDefault="009B24A4" w:rsidP="00187DC0">
            <w:pPr>
              <w:jc w:val="both"/>
              <w:rPr>
                <w:sz w:val="28"/>
                <w:szCs w:val="28"/>
              </w:rPr>
            </w:pPr>
            <w:r w:rsidRPr="009B2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</w:tc>
      </w:tr>
      <w:tr w:rsidR="009B24A4" w:rsidRPr="009B24A4" w:rsidTr="00187DC0"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A4" w:rsidRPr="009B24A4" w:rsidRDefault="009B24A4" w:rsidP="00187DC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A4" w:rsidRPr="009B24A4" w:rsidRDefault="009B24A4" w:rsidP="00187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4A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A4" w:rsidRPr="009B24A4" w:rsidRDefault="009B24A4" w:rsidP="00187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4A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A4" w:rsidRPr="009B24A4" w:rsidRDefault="009B24A4" w:rsidP="00187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4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B24A4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  <w:p w:rsidR="009B24A4" w:rsidRPr="009B24A4" w:rsidRDefault="009B24A4" w:rsidP="00187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4A4">
              <w:rPr>
                <w:rFonts w:ascii="Times New Roman" w:hAnsi="Times New Roman" w:cs="Times New Roman"/>
                <w:sz w:val="28"/>
                <w:szCs w:val="28"/>
              </w:rPr>
              <w:t>(без соответствия)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A4" w:rsidRPr="009B24A4" w:rsidRDefault="009B24A4" w:rsidP="00187DC0">
            <w:pPr>
              <w:jc w:val="both"/>
              <w:rPr>
                <w:sz w:val="28"/>
                <w:szCs w:val="28"/>
              </w:rPr>
            </w:pPr>
            <w:r w:rsidRPr="009B24A4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9B24A4" w:rsidRPr="009B24A4" w:rsidTr="00187DC0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4A4" w:rsidRPr="006C7EE1" w:rsidRDefault="006C7EE1" w:rsidP="00187DC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A4" w:rsidRPr="006C7EE1" w:rsidRDefault="006620C0" w:rsidP="00187DC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36BD">
              <w:rPr>
                <w:rFonts w:ascii="Times New Roman" w:hAnsi="Times New Roman" w:cs="Times New Roman"/>
                <w:sz w:val="28"/>
                <w:szCs w:val="28"/>
              </w:rPr>
              <w:t>1 чел. - 10</w:t>
            </w:r>
            <w:r w:rsidR="009B24A4" w:rsidRPr="00EB36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A4" w:rsidRPr="006C7EE1" w:rsidRDefault="006620C0" w:rsidP="00187DC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36BD">
              <w:rPr>
                <w:rFonts w:ascii="Times New Roman" w:hAnsi="Times New Roman" w:cs="Times New Roman"/>
                <w:sz w:val="28"/>
                <w:szCs w:val="28"/>
              </w:rPr>
              <w:t>9 чел. - 90</w:t>
            </w:r>
            <w:r w:rsidR="009B24A4" w:rsidRPr="00EB36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A4" w:rsidRPr="009B24A4" w:rsidRDefault="006620C0" w:rsidP="00187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A4" w:rsidRPr="009B24A4" w:rsidRDefault="006620C0" w:rsidP="00187DC0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24A4" w:rsidRPr="009B24A4" w:rsidRDefault="009B24A4" w:rsidP="009B24A4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4A4" w:rsidRPr="009B24A4" w:rsidRDefault="009B24A4" w:rsidP="009B24A4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B24A4">
        <w:rPr>
          <w:rFonts w:ascii="Times New Roman" w:hAnsi="Times New Roman" w:cs="Times New Roman"/>
          <w:b/>
          <w:sz w:val="28"/>
          <w:szCs w:val="28"/>
        </w:rPr>
        <w:t>По стажу:</w:t>
      </w:r>
    </w:p>
    <w:p w:rsidR="009B24A4" w:rsidRPr="009B24A4" w:rsidRDefault="006620C0" w:rsidP="009B24A4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до 5 лет имеет – 0 чел. – 0</w:t>
      </w:r>
      <w:r w:rsidR="009B24A4" w:rsidRPr="009B24A4">
        <w:rPr>
          <w:rFonts w:ascii="Times New Roman" w:hAnsi="Times New Roman" w:cs="Times New Roman"/>
          <w:sz w:val="28"/>
          <w:szCs w:val="28"/>
        </w:rPr>
        <w:t>%</w:t>
      </w:r>
    </w:p>
    <w:p w:rsidR="009B24A4" w:rsidRPr="009B24A4" w:rsidRDefault="006620C0" w:rsidP="009B24A4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свыше 25 лет имеют – </w:t>
      </w:r>
      <w:r w:rsidRPr="00EB36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 – 40</w:t>
      </w:r>
      <w:r w:rsidR="009B24A4" w:rsidRPr="009B24A4">
        <w:rPr>
          <w:rFonts w:ascii="Times New Roman" w:hAnsi="Times New Roman" w:cs="Times New Roman"/>
          <w:sz w:val="28"/>
          <w:szCs w:val="28"/>
        </w:rPr>
        <w:t>%</w:t>
      </w:r>
    </w:p>
    <w:p w:rsidR="009B24A4" w:rsidRPr="009B24A4" w:rsidRDefault="009B24A4" w:rsidP="009B24A4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B24A4">
        <w:rPr>
          <w:rFonts w:ascii="Times New Roman" w:hAnsi="Times New Roman" w:cs="Times New Roman"/>
          <w:b/>
          <w:sz w:val="28"/>
          <w:szCs w:val="28"/>
        </w:rPr>
        <w:t>По возрасту:</w:t>
      </w:r>
    </w:p>
    <w:p w:rsidR="009B24A4" w:rsidRPr="009B24A4" w:rsidRDefault="006620C0" w:rsidP="009B24A4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чел. - 10</w:t>
      </w:r>
      <w:r w:rsidR="009B24A4" w:rsidRPr="009B24A4">
        <w:rPr>
          <w:rFonts w:ascii="Times New Roman" w:hAnsi="Times New Roman" w:cs="Times New Roman"/>
          <w:sz w:val="28"/>
          <w:szCs w:val="28"/>
        </w:rPr>
        <w:t>% имеет возраст от 20 до 30 лет</w:t>
      </w:r>
    </w:p>
    <w:p w:rsidR="009B24A4" w:rsidRPr="009B24A4" w:rsidRDefault="006620C0" w:rsidP="009B24A4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чел. – 80</w:t>
      </w:r>
      <w:r w:rsidR="009B24A4" w:rsidRPr="009B24A4">
        <w:rPr>
          <w:rFonts w:ascii="Times New Roman" w:hAnsi="Times New Roman" w:cs="Times New Roman"/>
          <w:sz w:val="28"/>
          <w:szCs w:val="28"/>
        </w:rPr>
        <w:t>% имеют возраст от 30 до 55 лет</w:t>
      </w:r>
    </w:p>
    <w:p w:rsidR="009B24A4" w:rsidRPr="009B24A4" w:rsidRDefault="009B24A4" w:rsidP="009B24A4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B24A4">
        <w:rPr>
          <w:rFonts w:ascii="Times New Roman" w:hAnsi="Times New Roman" w:cs="Times New Roman"/>
          <w:sz w:val="28"/>
          <w:szCs w:val="28"/>
        </w:rPr>
        <w:t xml:space="preserve">1 </w:t>
      </w:r>
      <w:r w:rsidR="006620C0">
        <w:rPr>
          <w:rFonts w:ascii="Times New Roman" w:hAnsi="Times New Roman" w:cs="Times New Roman"/>
          <w:sz w:val="28"/>
          <w:szCs w:val="28"/>
        </w:rPr>
        <w:t>чел. – 10</w:t>
      </w:r>
      <w:r w:rsidR="006C7EE1">
        <w:rPr>
          <w:rFonts w:ascii="Times New Roman" w:hAnsi="Times New Roman" w:cs="Times New Roman"/>
          <w:sz w:val="28"/>
          <w:szCs w:val="28"/>
        </w:rPr>
        <w:t>% имее</w:t>
      </w:r>
      <w:r w:rsidRPr="009B24A4">
        <w:rPr>
          <w:rFonts w:ascii="Times New Roman" w:hAnsi="Times New Roman" w:cs="Times New Roman"/>
          <w:sz w:val="28"/>
          <w:szCs w:val="28"/>
        </w:rPr>
        <w:t>т возраст старше 55 лет</w:t>
      </w:r>
    </w:p>
    <w:p w:rsidR="009B24A4" w:rsidRPr="009B24A4" w:rsidRDefault="009B24A4" w:rsidP="009B24A4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B24A4">
        <w:rPr>
          <w:rFonts w:ascii="Times New Roman" w:hAnsi="Times New Roman" w:cs="Times New Roman"/>
          <w:sz w:val="28"/>
          <w:szCs w:val="28"/>
        </w:rPr>
        <w:t>Со</w:t>
      </w:r>
      <w:r w:rsidR="006C7EE1">
        <w:rPr>
          <w:rFonts w:ascii="Times New Roman" w:hAnsi="Times New Roman" w:cs="Times New Roman"/>
          <w:sz w:val="28"/>
          <w:szCs w:val="28"/>
        </w:rPr>
        <w:t xml:space="preserve">отношение педагог/ребенок </w:t>
      </w:r>
      <w:r w:rsidR="006620C0">
        <w:rPr>
          <w:rFonts w:ascii="Times New Roman" w:hAnsi="Times New Roman" w:cs="Times New Roman"/>
          <w:sz w:val="28"/>
          <w:szCs w:val="28"/>
        </w:rPr>
        <w:t xml:space="preserve">- </w:t>
      </w:r>
      <w:r w:rsidR="001219C2" w:rsidRPr="001219C2">
        <w:rPr>
          <w:rFonts w:ascii="Times New Roman" w:hAnsi="Times New Roman" w:cs="Times New Roman"/>
          <w:sz w:val="28"/>
          <w:szCs w:val="28"/>
        </w:rPr>
        <w:t>1/13</w:t>
      </w:r>
      <w:r w:rsidRPr="001219C2">
        <w:rPr>
          <w:rFonts w:ascii="Times New Roman" w:hAnsi="Times New Roman" w:cs="Times New Roman"/>
          <w:sz w:val="28"/>
          <w:szCs w:val="28"/>
        </w:rPr>
        <w:t>.</w:t>
      </w:r>
    </w:p>
    <w:p w:rsidR="009B24A4" w:rsidRPr="009B24A4" w:rsidRDefault="009B24A4" w:rsidP="009B24A4">
      <w:pPr>
        <w:jc w:val="both"/>
        <w:rPr>
          <w:rFonts w:ascii="Times New Roman" w:hAnsi="Times New Roman" w:cs="Times New Roman"/>
          <w:sz w:val="28"/>
          <w:szCs w:val="28"/>
        </w:rPr>
      </w:pPr>
      <w:r w:rsidRPr="009B24A4">
        <w:rPr>
          <w:rFonts w:ascii="Times New Roman" w:hAnsi="Times New Roman" w:cs="Times New Roman"/>
          <w:sz w:val="28"/>
          <w:szCs w:val="28"/>
        </w:rPr>
        <w:t>Соблюдается график повышения квалификации работников с перспективой на три года.</w:t>
      </w:r>
    </w:p>
    <w:p w:rsidR="009B24A4" w:rsidRPr="009B24A4" w:rsidRDefault="009B24A4" w:rsidP="009B24A4">
      <w:pPr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24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</w:t>
      </w:r>
      <w:r w:rsidR="006C7EE1">
        <w:rPr>
          <w:rFonts w:ascii="Times New Roman" w:hAnsi="Times New Roman" w:cs="Times New Roman"/>
          <w:bCs/>
          <w:iCs/>
          <w:sz w:val="28"/>
          <w:szCs w:val="28"/>
        </w:rPr>
        <w:t>В 2019</w:t>
      </w:r>
      <w:r w:rsidRPr="009B24A4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продолжена работа</w:t>
      </w:r>
      <w:r w:rsidR="006C7EE1">
        <w:rPr>
          <w:rFonts w:ascii="Times New Roman" w:hAnsi="Times New Roman" w:cs="Times New Roman"/>
          <w:bCs/>
          <w:iCs/>
          <w:sz w:val="28"/>
          <w:szCs w:val="28"/>
        </w:rPr>
        <w:t xml:space="preserve"> по награждению педагогических </w:t>
      </w:r>
      <w:r w:rsidRPr="009B24A4">
        <w:rPr>
          <w:rFonts w:ascii="Times New Roman" w:hAnsi="Times New Roman" w:cs="Times New Roman"/>
          <w:bCs/>
          <w:iCs/>
          <w:sz w:val="28"/>
          <w:szCs w:val="28"/>
        </w:rPr>
        <w:t xml:space="preserve">работников ДОУ. За добросовестный труд и высокий профессионализм </w:t>
      </w:r>
      <w:r w:rsidRPr="00A804FB">
        <w:rPr>
          <w:rFonts w:ascii="Times New Roman" w:hAnsi="Times New Roman" w:cs="Times New Roman"/>
          <w:bCs/>
          <w:iCs/>
          <w:sz w:val="28"/>
          <w:szCs w:val="28"/>
        </w:rPr>
        <w:t>Почетн</w:t>
      </w:r>
      <w:r w:rsidR="00E24BAB" w:rsidRPr="00A804FB">
        <w:rPr>
          <w:rFonts w:ascii="Times New Roman" w:hAnsi="Times New Roman" w:cs="Times New Roman"/>
          <w:bCs/>
          <w:iCs/>
          <w:sz w:val="28"/>
          <w:szCs w:val="28"/>
        </w:rPr>
        <w:t>ой грамотой Министерства образования Саратовской области</w:t>
      </w:r>
      <w:r w:rsidRPr="00A804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24BAB" w:rsidRPr="00A804FB">
        <w:rPr>
          <w:rFonts w:ascii="Times New Roman" w:hAnsi="Times New Roman" w:cs="Times New Roman"/>
          <w:bCs/>
          <w:iCs/>
          <w:sz w:val="28"/>
          <w:szCs w:val="28"/>
        </w:rPr>
        <w:t>награжден  – 1 человек</w:t>
      </w:r>
      <w:r w:rsidRPr="00A804F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B24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B24A4" w:rsidRPr="009B24A4" w:rsidRDefault="009B24A4">
      <w:pPr>
        <w:pStyle w:val="20"/>
        <w:shd w:val="clear" w:color="auto" w:fill="auto"/>
        <w:spacing w:before="0"/>
        <w:ind w:firstLine="0"/>
        <w:jc w:val="both"/>
      </w:pPr>
    </w:p>
    <w:p w:rsidR="00426C96" w:rsidRDefault="00363BC3" w:rsidP="006C7EE1">
      <w:pPr>
        <w:pStyle w:val="20"/>
        <w:shd w:val="clear" w:color="auto" w:fill="auto"/>
        <w:spacing w:before="0"/>
        <w:ind w:firstLine="708"/>
        <w:jc w:val="both"/>
      </w:pPr>
      <w:r>
        <w:t>Основной</w:t>
      </w:r>
      <w:r w:rsidR="00BE0160">
        <w:t xml:space="preserve"> </w:t>
      </w:r>
      <w:r>
        <w:t>коллегиальный орган - педагогический совет, объединяющий все категории административных и педагогических работников ДОУ (за</w:t>
      </w:r>
      <w:r w:rsidR="00BE0160">
        <w:t xml:space="preserve">ведующий, </w:t>
      </w:r>
      <w:r w:rsidR="001219C2">
        <w:t>9</w:t>
      </w:r>
      <w:r w:rsidR="00397D48">
        <w:t xml:space="preserve"> </w:t>
      </w:r>
      <w:r>
        <w:t xml:space="preserve">воспитателей, </w:t>
      </w:r>
      <w:r w:rsidR="004B2EA4">
        <w:t>1</w:t>
      </w:r>
      <w:r>
        <w:t xml:space="preserve"> музыкальны</w:t>
      </w:r>
      <w:r w:rsidR="004B2EA4">
        <w:t>й</w:t>
      </w:r>
      <w:r>
        <w:t xml:space="preserve"> руководител</w:t>
      </w:r>
      <w:r w:rsidR="004B2EA4">
        <w:t>ь</w:t>
      </w:r>
      <w:r>
        <w:t xml:space="preserve">). </w:t>
      </w:r>
      <w:proofErr w:type="gramStart"/>
      <w:r>
        <w:t>Осуществляются разные формы методической работы (семинары, практикумы, консультации, методическое объединение, наставничество, конкурсы, мастер-классы, открытые просмотры, представление передового опыта, инновационная и проектная деятельность).</w:t>
      </w:r>
      <w:proofErr w:type="gramEnd"/>
    </w:p>
    <w:p w:rsidR="00A77744" w:rsidRDefault="00A77744">
      <w:pPr>
        <w:pStyle w:val="20"/>
        <w:shd w:val="clear" w:color="auto" w:fill="auto"/>
        <w:spacing w:before="0"/>
        <w:ind w:right="600" w:firstLine="0"/>
        <w:jc w:val="both"/>
      </w:pPr>
    </w:p>
    <w:p w:rsidR="00426C96" w:rsidRDefault="00426C96">
      <w:pPr>
        <w:rPr>
          <w:sz w:val="2"/>
          <w:szCs w:val="2"/>
        </w:rPr>
      </w:pPr>
    </w:p>
    <w:p w:rsidR="00426C96" w:rsidRDefault="00363BC3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534"/>
        </w:tabs>
        <w:spacing w:before="235" w:after="0" w:line="322" w:lineRule="exact"/>
        <w:ind w:firstLine="0"/>
      </w:pPr>
      <w:bookmarkStart w:id="22" w:name="bookmark22"/>
      <w:r>
        <w:t>Организация работы по профессиональному росту.</w:t>
      </w:r>
      <w:bookmarkEnd w:id="22"/>
    </w:p>
    <w:p w:rsidR="00426C96" w:rsidRDefault="00363BC3">
      <w:pPr>
        <w:pStyle w:val="20"/>
        <w:shd w:val="clear" w:color="auto" w:fill="auto"/>
        <w:spacing w:before="0"/>
        <w:ind w:right="600" w:firstLine="0"/>
        <w:jc w:val="both"/>
      </w:pPr>
      <w:r>
        <w:rPr>
          <w:rStyle w:val="26"/>
        </w:rPr>
        <w:t xml:space="preserve">Применение информационных технологий </w:t>
      </w:r>
      <w:r>
        <w:t>(с указанием направления использования ИКТ).</w:t>
      </w:r>
    </w:p>
    <w:p w:rsidR="00397D48" w:rsidRDefault="00397D48" w:rsidP="00397D48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t xml:space="preserve">     </w:t>
      </w:r>
      <w:r w:rsidRPr="00397D48">
        <w:rPr>
          <w:rFonts w:ascii="Times New Roman" w:hAnsi="Times New Roman" w:cs="Times New Roman"/>
          <w:sz w:val="28"/>
          <w:szCs w:val="28"/>
        </w:rPr>
        <w:t xml:space="preserve">В ДОУ созданы необходимые условия для профессионального роста сотрудников. </w:t>
      </w:r>
      <w:r w:rsidRPr="00A804FB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A804FB" w:rsidRPr="00A804FB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A804FB">
        <w:rPr>
          <w:rFonts w:ascii="Times New Roman" w:hAnsi="Times New Roman" w:cs="Times New Roman"/>
          <w:sz w:val="28"/>
          <w:szCs w:val="28"/>
        </w:rPr>
        <w:t>аттестации</w:t>
      </w:r>
      <w:r w:rsidRPr="00397D48">
        <w:rPr>
          <w:rFonts w:ascii="Times New Roman" w:hAnsi="Times New Roman" w:cs="Times New Roman"/>
          <w:sz w:val="28"/>
          <w:szCs w:val="28"/>
        </w:rPr>
        <w:t xml:space="preserve"> педагогических кадров. Ежегодно педагоги повышают свое мастерство в ходе прохождения аттестации, прохождения курсов повышения квалификации, участия в различных конкурсах, конференциях, семинарах и фестивалях на разных уровнях, в процессе самообразования.</w:t>
      </w:r>
      <w: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ab/>
      </w:r>
    </w:p>
    <w:p w:rsidR="00A77744" w:rsidRPr="0069725D" w:rsidRDefault="00397D48" w:rsidP="0069725D">
      <w:p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69725D">
        <w:rPr>
          <w:rFonts w:ascii="Times New Roman" w:hAnsi="Times New Roman" w:cs="Times New Roman"/>
          <w:bCs/>
          <w:iCs/>
          <w:sz w:val="28"/>
        </w:rPr>
        <w:t xml:space="preserve">Педагоги широко используют доступные образовательные ресурсы и образовательные технологии для повышения качества педагогического труда, роста профессионального мастерства и компетентности: курсы повышения квалификации СОИРО, дистанционные курсы, Интернет </w:t>
      </w:r>
      <w:proofErr w:type="spellStart"/>
      <w:r w:rsidRPr="0069725D">
        <w:rPr>
          <w:rFonts w:ascii="Times New Roman" w:hAnsi="Times New Roman" w:cs="Times New Roman"/>
          <w:bCs/>
          <w:iCs/>
          <w:sz w:val="28"/>
        </w:rPr>
        <w:t>вебинары</w:t>
      </w:r>
      <w:proofErr w:type="spellEnd"/>
      <w:r w:rsidRPr="0069725D">
        <w:rPr>
          <w:rFonts w:ascii="Times New Roman" w:hAnsi="Times New Roman" w:cs="Times New Roman"/>
          <w:bCs/>
          <w:iCs/>
          <w:sz w:val="28"/>
        </w:rPr>
        <w:t>, РМО, самообразование.</w:t>
      </w:r>
    </w:p>
    <w:p w:rsidR="00426C96" w:rsidRDefault="00363BC3">
      <w:pPr>
        <w:pStyle w:val="20"/>
        <w:shd w:val="clear" w:color="auto" w:fill="auto"/>
        <w:spacing w:before="0"/>
        <w:ind w:right="600" w:firstLine="0"/>
        <w:jc w:val="both"/>
      </w:pPr>
      <w:r>
        <w:t>Педагогами используется мультимедиа проектор на всех открытых мероприятиях ДОУ для педагогов и родителей. Педагоги оформляют учебно</w:t>
      </w:r>
      <w:r>
        <w:softHyphen/>
      </w:r>
      <w:r w:rsidR="004B2EA4">
        <w:t>-</w:t>
      </w:r>
      <w:r>
        <w:t xml:space="preserve">методическую документацию в печатном и электронном виде. </w:t>
      </w:r>
      <w:r>
        <w:lastRenderedPageBreak/>
        <w:t>Имеется доступ к сети Интернет, сайт ДОУ постоянно обновляется.</w:t>
      </w:r>
    </w:p>
    <w:p w:rsidR="00426C96" w:rsidRDefault="00363BC3">
      <w:pPr>
        <w:pStyle w:val="20"/>
        <w:shd w:val="clear" w:color="auto" w:fill="auto"/>
        <w:spacing w:before="0"/>
        <w:ind w:right="600" w:firstLine="820"/>
        <w:jc w:val="both"/>
      </w:pPr>
      <w:r>
        <w:t>Педагоги широко используют доступные образовательные ресурсы и образовательные технологии для повышения качества педагогического труда, роста профессионального мастерства и компетентности: курсы повышения квалификации С</w:t>
      </w:r>
      <w:r w:rsidR="00765369">
        <w:t>ОИ</w:t>
      </w:r>
      <w:r>
        <w:t>РО, самообразование.</w:t>
      </w:r>
    </w:p>
    <w:p w:rsidR="00426C96" w:rsidRDefault="00363BC3">
      <w:pPr>
        <w:pStyle w:val="20"/>
        <w:shd w:val="clear" w:color="auto" w:fill="auto"/>
        <w:spacing w:before="0"/>
        <w:ind w:right="600" w:firstLine="820"/>
        <w:jc w:val="both"/>
      </w:pPr>
      <w:r>
        <w:t>Педагогов ДОУ отличает творческий подход к работе, инициативность, доброжелательность, демократичность в общении, открытость. Воспитатели и специалисты ДОУ эффективно используют в работе дидактические и развивающие игры, игровые приемы и упражнения, умственные и речевые логические задачи.</w:t>
      </w:r>
    </w:p>
    <w:p w:rsidR="00426C96" w:rsidRDefault="00363BC3">
      <w:pPr>
        <w:pStyle w:val="20"/>
        <w:shd w:val="clear" w:color="auto" w:fill="auto"/>
        <w:spacing w:before="0"/>
        <w:ind w:right="600" w:firstLine="680"/>
        <w:jc w:val="both"/>
      </w:pPr>
      <w:r>
        <w:t xml:space="preserve">Для поддержки и развития профессионально - </w:t>
      </w:r>
      <w:proofErr w:type="spellStart"/>
      <w:r>
        <w:t>компетентностного</w:t>
      </w:r>
      <w:proofErr w:type="spellEnd"/>
      <w:r>
        <w:t xml:space="preserve"> потенциала педагогических работников на базе ДОУ проводится большая методическая работа: это проведение учебных семинаров, практикумов, мастер-классов; методическое сопровождение педагогов в период подготовки к аттестации, к участию в профессиональных конкурсах. Все это способствует повышению компетентности и профессиональных качеств педагогов ДОУ, успешной работе коллектива и положительной динамике показателей развития способностей детей.</w:t>
      </w:r>
    </w:p>
    <w:p w:rsidR="008E3BC8" w:rsidRDefault="008E3BC8">
      <w:pPr>
        <w:pStyle w:val="20"/>
        <w:shd w:val="clear" w:color="auto" w:fill="auto"/>
        <w:spacing w:before="0"/>
        <w:ind w:right="600" w:firstLine="0"/>
        <w:jc w:val="both"/>
      </w:pPr>
    </w:p>
    <w:p w:rsidR="00426C96" w:rsidRDefault="004C5778">
      <w:pPr>
        <w:pStyle w:val="20"/>
        <w:shd w:val="clear" w:color="auto" w:fill="auto"/>
        <w:spacing w:before="0"/>
        <w:ind w:right="600" w:firstLine="0"/>
        <w:jc w:val="both"/>
      </w:pPr>
      <w:r>
        <w:t>Наши педагоги в 20</w:t>
      </w:r>
      <w:r w:rsidR="00297FF9">
        <w:t>19</w:t>
      </w:r>
      <w:r w:rsidR="00363BC3">
        <w:t xml:space="preserve"> учебном году участвовали в мероприятиях различного уровня (конкурсы, фестивали, конференции, и т.д.)</w:t>
      </w:r>
    </w:p>
    <w:p w:rsidR="00A77744" w:rsidRDefault="00A77744">
      <w:pPr>
        <w:pStyle w:val="20"/>
        <w:shd w:val="clear" w:color="auto" w:fill="auto"/>
        <w:spacing w:before="0"/>
        <w:ind w:right="600" w:firstLine="0"/>
        <w:jc w:val="both"/>
      </w:pPr>
    </w:p>
    <w:tbl>
      <w:tblPr>
        <w:tblStyle w:val="ab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559"/>
        <w:gridCol w:w="2835"/>
      </w:tblGrid>
      <w:tr w:rsidR="003D11B8" w:rsidTr="003D11B8">
        <w:tc>
          <w:tcPr>
            <w:tcW w:w="4111" w:type="dxa"/>
          </w:tcPr>
          <w:p w:rsidR="003D11B8" w:rsidRPr="003D11B8" w:rsidRDefault="003D11B8" w:rsidP="00982284">
            <w:pPr>
              <w:jc w:val="center"/>
              <w:rPr>
                <w:b/>
                <w:sz w:val="24"/>
              </w:rPr>
            </w:pPr>
            <w:r w:rsidRPr="003D11B8">
              <w:rPr>
                <w:b/>
                <w:sz w:val="24"/>
              </w:rPr>
              <w:t>Название конкурсного мероприятия</w:t>
            </w:r>
          </w:p>
        </w:tc>
        <w:tc>
          <w:tcPr>
            <w:tcW w:w="1985" w:type="dxa"/>
          </w:tcPr>
          <w:p w:rsidR="003D11B8" w:rsidRPr="003D11B8" w:rsidRDefault="003D11B8" w:rsidP="00982284">
            <w:pPr>
              <w:jc w:val="center"/>
              <w:rPr>
                <w:b/>
                <w:sz w:val="24"/>
              </w:rPr>
            </w:pPr>
            <w:r w:rsidRPr="003D11B8">
              <w:rPr>
                <w:b/>
                <w:sz w:val="24"/>
              </w:rPr>
              <w:t>Уровень мероприятия</w:t>
            </w:r>
          </w:p>
        </w:tc>
        <w:tc>
          <w:tcPr>
            <w:tcW w:w="1559" w:type="dxa"/>
          </w:tcPr>
          <w:p w:rsidR="003D11B8" w:rsidRPr="003D11B8" w:rsidRDefault="003D11B8" w:rsidP="00982284">
            <w:pPr>
              <w:jc w:val="center"/>
              <w:rPr>
                <w:b/>
                <w:sz w:val="24"/>
              </w:rPr>
            </w:pPr>
            <w:r w:rsidRPr="003D11B8">
              <w:rPr>
                <w:b/>
                <w:sz w:val="24"/>
              </w:rPr>
              <w:t>Кол-во участников</w:t>
            </w:r>
          </w:p>
        </w:tc>
        <w:tc>
          <w:tcPr>
            <w:tcW w:w="2835" w:type="dxa"/>
          </w:tcPr>
          <w:p w:rsidR="003D11B8" w:rsidRPr="003D11B8" w:rsidRDefault="003D11B8" w:rsidP="00982284">
            <w:pPr>
              <w:jc w:val="center"/>
              <w:rPr>
                <w:b/>
                <w:sz w:val="24"/>
              </w:rPr>
            </w:pPr>
            <w:r w:rsidRPr="003D11B8">
              <w:rPr>
                <w:b/>
                <w:sz w:val="24"/>
              </w:rPr>
              <w:t>Призовое место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r w:rsidRPr="006243CC">
              <w:t>Конкурс детского творчества «Безопасность глазами детей»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 xml:space="preserve">Всероссийский 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3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Грамота за 1 место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pPr>
              <w:pStyle w:val="a7"/>
            </w:pPr>
            <w:r w:rsidRPr="006243CC">
              <w:t>Конкурс «Читаем стихи Сергея Михалкова»</w:t>
            </w:r>
          </w:p>
        </w:tc>
        <w:tc>
          <w:tcPr>
            <w:tcW w:w="1985" w:type="dxa"/>
          </w:tcPr>
          <w:p w:rsidR="003D11B8" w:rsidRPr="006243CC" w:rsidRDefault="003D11B8" w:rsidP="00982284">
            <w:pPr>
              <w:pStyle w:val="a7"/>
            </w:pPr>
            <w:r w:rsidRPr="006243CC">
              <w:t xml:space="preserve">Районный 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2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Грамоты за 2, 3 место</w:t>
            </w:r>
          </w:p>
        </w:tc>
      </w:tr>
      <w:tr w:rsidR="003D11B8" w:rsidRPr="00AE4F8A" w:rsidTr="003D11B8">
        <w:trPr>
          <w:trHeight w:val="379"/>
        </w:trPr>
        <w:tc>
          <w:tcPr>
            <w:tcW w:w="4111" w:type="dxa"/>
          </w:tcPr>
          <w:p w:rsidR="003D11B8" w:rsidRPr="006243CC" w:rsidRDefault="003D11B8" w:rsidP="00982284">
            <w:r w:rsidRPr="006243CC">
              <w:t>Конкурс «Волги чистый голос»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>Районный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3</w:t>
            </w:r>
          </w:p>
          <w:p w:rsidR="003D11B8" w:rsidRPr="006243CC" w:rsidRDefault="003D11B8" w:rsidP="00982284"/>
        </w:tc>
        <w:tc>
          <w:tcPr>
            <w:tcW w:w="2835" w:type="dxa"/>
          </w:tcPr>
          <w:p w:rsidR="003D11B8" w:rsidRPr="006243CC" w:rsidRDefault="003D11B8" w:rsidP="00982284">
            <w:r w:rsidRPr="006243CC">
              <w:t>Дипломы: за 3 место, в номинациях – «Исполнительское мастерство», «Глубокое понимание стихотворения»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r w:rsidRPr="006243CC">
              <w:t xml:space="preserve"> Конкурс «Читаем басни И.А. Крылова»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>Районный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3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Грамоты за 1, 3 места, сертификат участника, грамота в номинации «Симпатия жюри»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r w:rsidRPr="006243CC">
              <w:t xml:space="preserve">Конкурс стихов И.П. </w:t>
            </w:r>
            <w:proofErr w:type="spellStart"/>
            <w:r w:rsidRPr="006243CC">
              <w:t>Токмаковой</w:t>
            </w:r>
            <w:proofErr w:type="spellEnd"/>
            <w:r w:rsidRPr="006243CC">
              <w:t xml:space="preserve"> «В чудной стране»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>Районный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4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 xml:space="preserve">Диплом за 2 место, сертификаты </w:t>
            </w:r>
            <w:proofErr w:type="spellStart"/>
            <w:r w:rsidRPr="006243CC">
              <w:t>уастников</w:t>
            </w:r>
            <w:proofErr w:type="spellEnd"/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r w:rsidRPr="006243CC">
              <w:t>Смотр строя и песни «Отчизны юные сыны»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>Районный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2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Грамота за 3 место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r w:rsidRPr="006243CC">
              <w:t>Фестиваль-конкурс «Весна идет, весне дорогу»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>Районный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2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Диплом за 2 место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r w:rsidRPr="006243CC">
              <w:t>Конкурс «Изумрудный город»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>Всероссийский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1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Диплом за 1 место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r w:rsidRPr="006243CC">
              <w:t>Конкурс театральных литературно-музыкальных композиций «Знаете, каким он парнем был…»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>Районный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3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Диплом за 3 место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r w:rsidRPr="006243CC">
              <w:t>Конкурс театральных миниатюр по произведению В.В. Маяковского «Кем быть»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>Районный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3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Грамота за 1 место</w:t>
            </w:r>
          </w:p>
        </w:tc>
      </w:tr>
      <w:tr w:rsidR="003D11B8" w:rsidRPr="00AE4F8A" w:rsidTr="003D11B8">
        <w:trPr>
          <w:trHeight w:val="289"/>
        </w:trPr>
        <w:tc>
          <w:tcPr>
            <w:tcW w:w="4111" w:type="dxa"/>
          </w:tcPr>
          <w:p w:rsidR="003D11B8" w:rsidRPr="006243CC" w:rsidRDefault="003D11B8" w:rsidP="00982284">
            <w:r w:rsidRPr="006243CC">
              <w:t>Фестиваль творческих коллективов «И песня, как память, жива…»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>Районный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3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Сертификат участника</w:t>
            </w:r>
          </w:p>
        </w:tc>
      </w:tr>
      <w:tr w:rsidR="003D11B8" w:rsidRPr="00AE4F8A" w:rsidTr="003D11B8">
        <w:trPr>
          <w:trHeight w:val="289"/>
        </w:trPr>
        <w:tc>
          <w:tcPr>
            <w:tcW w:w="4111" w:type="dxa"/>
          </w:tcPr>
          <w:p w:rsidR="003D11B8" w:rsidRPr="006243CC" w:rsidRDefault="003D11B8" w:rsidP="00982284">
            <w:r w:rsidRPr="006243CC">
              <w:t>Конкурс альбомов «Нет в России семьи такой, где б непамятен был свой герой» в номинации «Презентация»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>Районный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2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Дипломы за 3 и 2 место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r w:rsidRPr="006243CC">
              <w:t xml:space="preserve">Фестиваль детских экологических театров </w:t>
            </w:r>
            <w:r w:rsidRPr="006243CC">
              <w:lastRenderedPageBreak/>
              <w:t>«Через искусство к Зеленой Планете»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lastRenderedPageBreak/>
              <w:t xml:space="preserve">Областной 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2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Сертификат участника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proofErr w:type="spellStart"/>
            <w:r w:rsidRPr="006243CC">
              <w:lastRenderedPageBreak/>
              <w:t>Флешмоб</w:t>
            </w:r>
            <w:proofErr w:type="spellEnd"/>
            <w:r w:rsidRPr="006243CC">
              <w:t xml:space="preserve"> «Голубая лента»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 xml:space="preserve">Всероссийский 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3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Сертификат участника, благодарственное письмо</w:t>
            </w:r>
          </w:p>
        </w:tc>
      </w:tr>
      <w:tr w:rsidR="002F68A0" w:rsidRPr="00AE4F8A" w:rsidTr="003D11B8">
        <w:tc>
          <w:tcPr>
            <w:tcW w:w="4111" w:type="dxa"/>
          </w:tcPr>
          <w:p w:rsidR="002F68A0" w:rsidRPr="002F68A0" w:rsidRDefault="002F68A0" w:rsidP="002F68A0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Конкурс </w:t>
            </w:r>
            <w:r w:rsidRPr="002F68A0">
              <w:rPr>
                <w:szCs w:val="24"/>
              </w:rPr>
              <w:t>«Безопасная среда»</w:t>
            </w:r>
          </w:p>
        </w:tc>
        <w:tc>
          <w:tcPr>
            <w:tcW w:w="1985" w:type="dxa"/>
          </w:tcPr>
          <w:p w:rsidR="002F68A0" w:rsidRPr="002F68A0" w:rsidRDefault="002F68A0" w:rsidP="002F68A0">
            <w:pPr>
              <w:jc w:val="both"/>
              <w:rPr>
                <w:szCs w:val="24"/>
              </w:rPr>
            </w:pPr>
            <w:r w:rsidRPr="002F68A0">
              <w:rPr>
                <w:szCs w:val="24"/>
              </w:rPr>
              <w:t xml:space="preserve">Международный </w:t>
            </w:r>
          </w:p>
        </w:tc>
        <w:tc>
          <w:tcPr>
            <w:tcW w:w="1559" w:type="dxa"/>
          </w:tcPr>
          <w:p w:rsidR="002F68A0" w:rsidRDefault="002F68A0" w:rsidP="002F68A0">
            <w:r>
              <w:t>2</w:t>
            </w:r>
          </w:p>
        </w:tc>
        <w:tc>
          <w:tcPr>
            <w:tcW w:w="2835" w:type="dxa"/>
          </w:tcPr>
          <w:p w:rsidR="002F68A0" w:rsidRPr="006243CC" w:rsidRDefault="002F68A0" w:rsidP="002F68A0">
            <w:r w:rsidRPr="006243CC">
              <w:t>Диплом</w:t>
            </w:r>
            <w:r>
              <w:t>ы</w:t>
            </w:r>
            <w:r w:rsidRPr="006243CC">
              <w:t xml:space="preserve"> за 2 место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r w:rsidRPr="006243CC">
              <w:t>Конкурс рисунков «Мама – Ангел на земле»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>Всероссийский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4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Дипломы участника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r w:rsidRPr="006243CC">
              <w:t>Конкурс рисунков «О папе, с любовью…»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>Всероссийский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1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Диплом участника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r w:rsidRPr="006243CC">
              <w:t>Конкурс рисунков «Окно, как символ в искусстве. Портал в иные миры»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>Всероссийский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1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Диплом участника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r w:rsidRPr="006243CC">
              <w:t>Конкурс видеороликов «Сказка рядом с нами»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 xml:space="preserve">Районный 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3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Сертификат участника</w:t>
            </w:r>
          </w:p>
        </w:tc>
      </w:tr>
      <w:tr w:rsidR="002F68A0" w:rsidRPr="00AE4F8A" w:rsidTr="003D11B8">
        <w:tc>
          <w:tcPr>
            <w:tcW w:w="4111" w:type="dxa"/>
          </w:tcPr>
          <w:p w:rsidR="002F68A0" w:rsidRPr="002F68A0" w:rsidRDefault="002F68A0" w:rsidP="002F68A0">
            <w:pPr>
              <w:jc w:val="both"/>
              <w:rPr>
                <w:b/>
                <w:szCs w:val="24"/>
              </w:rPr>
            </w:pPr>
            <w:r w:rsidRPr="002F68A0">
              <w:rPr>
                <w:szCs w:val="24"/>
              </w:rPr>
              <w:t>Конкурс от УЦ «Горизонты педагогики»</w:t>
            </w:r>
          </w:p>
        </w:tc>
        <w:tc>
          <w:tcPr>
            <w:tcW w:w="1985" w:type="dxa"/>
          </w:tcPr>
          <w:p w:rsidR="002F68A0" w:rsidRPr="002F68A0" w:rsidRDefault="002F68A0" w:rsidP="002F68A0">
            <w:pPr>
              <w:jc w:val="both"/>
              <w:rPr>
                <w:szCs w:val="24"/>
              </w:rPr>
            </w:pPr>
            <w:r w:rsidRPr="002F68A0">
              <w:rPr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2F68A0" w:rsidRDefault="002F68A0" w:rsidP="002F68A0">
            <w:r>
              <w:t>2</w:t>
            </w:r>
          </w:p>
        </w:tc>
        <w:tc>
          <w:tcPr>
            <w:tcW w:w="2835" w:type="dxa"/>
          </w:tcPr>
          <w:p w:rsidR="002F68A0" w:rsidRPr="006243CC" w:rsidRDefault="002F68A0" w:rsidP="002F68A0">
            <w:r w:rsidRPr="006243CC">
              <w:t>Дипломы за 3 и 2 место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r w:rsidRPr="006243CC">
              <w:t>Фестиваль национальных искусств «В дружной семье братских народов»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 xml:space="preserve">Районный 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3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Диплом за 1 место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r w:rsidRPr="006243CC">
              <w:t>Конкурс красоты «Мисс Осень»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>Районный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2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Грамоты за участие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r w:rsidRPr="006243CC">
              <w:t>Творческий конкурс «Мамочка моя»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>Районный</w:t>
            </w:r>
          </w:p>
        </w:tc>
        <w:tc>
          <w:tcPr>
            <w:tcW w:w="1559" w:type="dxa"/>
          </w:tcPr>
          <w:p w:rsidR="003D11B8" w:rsidRPr="006243CC" w:rsidRDefault="003D11B8" w:rsidP="00982284">
            <w:r>
              <w:t>2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Дипломы за 2 и 3 место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r w:rsidRPr="006243CC">
              <w:t>Конкурс детского творчества «Веселый светофор»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 xml:space="preserve">Международный </w:t>
            </w:r>
          </w:p>
        </w:tc>
        <w:tc>
          <w:tcPr>
            <w:tcW w:w="1559" w:type="dxa"/>
          </w:tcPr>
          <w:p w:rsidR="003D11B8" w:rsidRPr="00BF4D0E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D11B8" w:rsidRPr="00BF4D0E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r w:rsidRPr="006243CC">
              <w:t>Конкурс детского творчества «</w:t>
            </w:r>
            <w:proofErr w:type="gramStart"/>
            <w:r w:rsidRPr="006243CC">
              <w:t>Осенняя</w:t>
            </w:r>
            <w:proofErr w:type="gramEnd"/>
            <w:r w:rsidRPr="006243CC">
              <w:t xml:space="preserve"> мастерская-2019»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 xml:space="preserve">Международный </w:t>
            </w:r>
          </w:p>
        </w:tc>
        <w:tc>
          <w:tcPr>
            <w:tcW w:w="1559" w:type="dxa"/>
          </w:tcPr>
          <w:p w:rsidR="003D11B8" w:rsidRPr="00BF4D0E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D11B8" w:rsidRPr="00BF4D0E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Диплом 1 степени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Конкурс «В мире животных»</w:t>
            </w:r>
          </w:p>
        </w:tc>
        <w:tc>
          <w:tcPr>
            <w:tcW w:w="1985" w:type="dxa"/>
          </w:tcPr>
          <w:p w:rsidR="003D11B8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3D11B8" w:rsidRPr="00BF4D0E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D11B8" w:rsidRPr="00BF4D0E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Диплом за 1 место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Конкурс «Золотая осень»</w:t>
            </w:r>
          </w:p>
        </w:tc>
        <w:tc>
          <w:tcPr>
            <w:tcW w:w="1985" w:type="dxa"/>
          </w:tcPr>
          <w:p w:rsidR="003D11B8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3D11B8" w:rsidRPr="00BF4D0E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D11B8" w:rsidRPr="00BF4D0E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Дипломы за 1 место</w:t>
            </w:r>
          </w:p>
        </w:tc>
      </w:tr>
      <w:tr w:rsidR="002F68A0" w:rsidRPr="00AE4F8A" w:rsidTr="003D11B8">
        <w:tc>
          <w:tcPr>
            <w:tcW w:w="4111" w:type="dxa"/>
          </w:tcPr>
          <w:p w:rsidR="002F68A0" w:rsidRPr="002F68A0" w:rsidRDefault="002F68A0" w:rsidP="002F68A0">
            <w:pPr>
              <w:jc w:val="both"/>
              <w:rPr>
                <w:b/>
                <w:szCs w:val="24"/>
              </w:rPr>
            </w:pPr>
            <w:r w:rsidRPr="002F68A0">
              <w:t>Конкурс «Достижения современного воспитателя», Номинация «Конспект НОД»</w:t>
            </w:r>
          </w:p>
        </w:tc>
        <w:tc>
          <w:tcPr>
            <w:tcW w:w="1985" w:type="dxa"/>
          </w:tcPr>
          <w:p w:rsidR="002F68A0" w:rsidRPr="002F68A0" w:rsidRDefault="002F68A0" w:rsidP="002F68A0">
            <w:pPr>
              <w:jc w:val="both"/>
              <w:rPr>
                <w:szCs w:val="24"/>
              </w:rPr>
            </w:pPr>
            <w:r w:rsidRPr="002F68A0">
              <w:t>Всероссийский</w:t>
            </w:r>
          </w:p>
        </w:tc>
        <w:tc>
          <w:tcPr>
            <w:tcW w:w="1559" w:type="dxa"/>
          </w:tcPr>
          <w:p w:rsidR="002F68A0" w:rsidRDefault="002F68A0" w:rsidP="002F68A0">
            <w:r>
              <w:t>4</w:t>
            </w:r>
          </w:p>
        </w:tc>
        <w:tc>
          <w:tcPr>
            <w:tcW w:w="2835" w:type="dxa"/>
          </w:tcPr>
          <w:p w:rsidR="002F68A0" w:rsidRDefault="002F68A0" w:rsidP="002F68A0">
            <w:r>
              <w:rPr>
                <w:szCs w:val="24"/>
              </w:rPr>
              <w:t>Дипломы за 1 и 2 место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Конкурс «Осеннее творчество»</w:t>
            </w:r>
          </w:p>
        </w:tc>
        <w:tc>
          <w:tcPr>
            <w:tcW w:w="1985" w:type="dxa"/>
          </w:tcPr>
          <w:p w:rsidR="003D11B8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3D11B8" w:rsidRPr="00BF4D0E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3D11B8" w:rsidRPr="00BF4D0E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Дипломы за 1 место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Творческий конкурс «Мамочка моя»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 xml:space="preserve">Городской </w:t>
            </w:r>
          </w:p>
        </w:tc>
        <w:tc>
          <w:tcPr>
            <w:tcW w:w="1559" w:type="dxa"/>
          </w:tcPr>
          <w:p w:rsidR="003D11B8" w:rsidRPr="00BF4D0E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D11B8" w:rsidRPr="00BF4D0E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Диплом за 3 место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 xml:space="preserve">Конкурс чтецов «Ребятам о </w:t>
            </w:r>
            <w:proofErr w:type="gramStart"/>
            <w:r>
              <w:rPr>
                <w:szCs w:val="24"/>
              </w:rPr>
              <w:t>зверятах</w:t>
            </w:r>
            <w:proofErr w:type="gramEnd"/>
            <w:r>
              <w:rPr>
                <w:szCs w:val="24"/>
              </w:rPr>
              <w:t>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 xml:space="preserve">Областной </w:t>
            </w:r>
          </w:p>
        </w:tc>
        <w:tc>
          <w:tcPr>
            <w:tcW w:w="1559" w:type="dxa"/>
          </w:tcPr>
          <w:p w:rsidR="003D11B8" w:rsidRPr="00BF4D0E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D11B8" w:rsidRPr="00BF4D0E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Диплом победителя в номинации «Оригинальный подход к прочтению стихотворения»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r w:rsidRPr="006243CC">
              <w:t>Конкурс «Поделки к Новому году»</w:t>
            </w:r>
          </w:p>
        </w:tc>
        <w:tc>
          <w:tcPr>
            <w:tcW w:w="1985" w:type="dxa"/>
          </w:tcPr>
          <w:p w:rsidR="003D11B8" w:rsidRPr="006243CC" w:rsidRDefault="003D11B8" w:rsidP="00982284">
            <w:r w:rsidRPr="006243CC">
              <w:t>Международный</w:t>
            </w:r>
          </w:p>
        </w:tc>
        <w:tc>
          <w:tcPr>
            <w:tcW w:w="1559" w:type="dxa"/>
          </w:tcPr>
          <w:p w:rsidR="003D11B8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3D11B8" w:rsidRDefault="003D11B8" w:rsidP="00982284">
            <w:pPr>
              <w:rPr>
                <w:szCs w:val="24"/>
              </w:rPr>
            </w:pPr>
            <w:r>
              <w:rPr>
                <w:szCs w:val="24"/>
              </w:rPr>
              <w:t>Дипломы за 1 место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pPr>
              <w:pStyle w:val="a7"/>
            </w:pPr>
            <w:r w:rsidRPr="006243CC">
              <w:t>Конкурс «Новогодние подарки»</w:t>
            </w:r>
          </w:p>
        </w:tc>
        <w:tc>
          <w:tcPr>
            <w:tcW w:w="1985" w:type="dxa"/>
          </w:tcPr>
          <w:p w:rsidR="003D11B8" w:rsidRPr="006243CC" w:rsidRDefault="003D11B8" w:rsidP="00982284">
            <w:pPr>
              <w:pStyle w:val="a7"/>
            </w:pPr>
            <w:r w:rsidRPr="006243CC">
              <w:t xml:space="preserve">Районный </w:t>
            </w:r>
          </w:p>
        </w:tc>
        <w:tc>
          <w:tcPr>
            <w:tcW w:w="1559" w:type="dxa"/>
          </w:tcPr>
          <w:p w:rsidR="003D11B8" w:rsidRPr="006243CC" w:rsidRDefault="003D11B8" w:rsidP="00982284">
            <w:pPr>
              <w:pStyle w:val="a7"/>
            </w:pPr>
            <w:r>
              <w:t>3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>Грамоты за III место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pPr>
              <w:pStyle w:val="a7"/>
            </w:pPr>
            <w:proofErr w:type="gramStart"/>
            <w:r w:rsidRPr="006243CC">
              <w:t xml:space="preserve">Конкурс танцевально-песенного </w:t>
            </w:r>
            <w:proofErr w:type="spellStart"/>
            <w:r w:rsidRPr="006243CC">
              <w:t>флэшмоба</w:t>
            </w:r>
            <w:proofErr w:type="spellEnd"/>
            <w:r w:rsidRPr="006243CC">
              <w:t xml:space="preserve"> «В лесу родилась елочка»</w:t>
            </w:r>
            <w:proofErr w:type="gramEnd"/>
          </w:p>
        </w:tc>
        <w:tc>
          <w:tcPr>
            <w:tcW w:w="1985" w:type="dxa"/>
          </w:tcPr>
          <w:p w:rsidR="003D11B8" w:rsidRPr="006243CC" w:rsidRDefault="003D11B8" w:rsidP="00982284">
            <w:pPr>
              <w:pStyle w:val="a7"/>
            </w:pPr>
            <w:r w:rsidRPr="006243CC">
              <w:t>Районный</w:t>
            </w:r>
          </w:p>
        </w:tc>
        <w:tc>
          <w:tcPr>
            <w:tcW w:w="1559" w:type="dxa"/>
          </w:tcPr>
          <w:p w:rsidR="003D11B8" w:rsidRPr="006243CC" w:rsidRDefault="003D11B8" w:rsidP="00982284">
            <w:pPr>
              <w:pStyle w:val="a7"/>
            </w:pPr>
            <w:r>
              <w:t>3</w:t>
            </w:r>
          </w:p>
        </w:tc>
        <w:tc>
          <w:tcPr>
            <w:tcW w:w="2835" w:type="dxa"/>
          </w:tcPr>
          <w:p w:rsidR="003D11B8" w:rsidRPr="006243CC" w:rsidRDefault="003D11B8" w:rsidP="00982284">
            <w:r w:rsidRPr="006243CC">
              <w:t xml:space="preserve">Грамота за </w:t>
            </w:r>
            <w:r w:rsidRPr="006243CC">
              <w:rPr>
                <w:lang w:val="en-US"/>
              </w:rPr>
              <w:t xml:space="preserve">III </w:t>
            </w:r>
            <w:r w:rsidRPr="006243CC">
              <w:t>место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3D11B8" w:rsidRDefault="003D11B8" w:rsidP="003D11B8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Конкурс </w:t>
            </w:r>
            <w:r w:rsidRPr="003D11B8">
              <w:rPr>
                <w:szCs w:val="24"/>
              </w:rPr>
              <w:t>«Творческие работы педагогов»</w:t>
            </w:r>
          </w:p>
        </w:tc>
        <w:tc>
          <w:tcPr>
            <w:tcW w:w="1985" w:type="dxa"/>
          </w:tcPr>
          <w:p w:rsidR="003D11B8" w:rsidRPr="003D11B8" w:rsidRDefault="003D11B8" w:rsidP="003D11B8">
            <w:pPr>
              <w:jc w:val="both"/>
              <w:rPr>
                <w:szCs w:val="24"/>
              </w:rPr>
            </w:pPr>
            <w:r w:rsidRPr="003D11B8">
              <w:rPr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3D11B8" w:rsidRDefault="003D11B8" w:rsidP="003D11B8">
            <w:pPr>
              <w:pStyle w:val="a7"/>
            </w:pPr>
            <w:r>
              <w:t>3</w:t>
            </w:r>
          </w:p>
        </w:tc>
        <w:tc>
          <w:tcPr>
            <w:tcW w:w="2835" w:type="dxa"/>
          </w:tcPr>
          <w:p w:rsidR="003D11B8" w:rsidRPr="006243CC" w:rsidRDefault="002F68A0" w:rsidP="003D11B8">
            <w:r>
              <w:rPr>
                <w:szCs w:val="24"/>
              </w:rPr>
              <w:t>Дипломы за 1 место</w:t>
            </w:r>
          </w:p>
        </w:tc>
      </w:tr>
      <w:tr w:rsidR="003D11B8" w:rsidRPr="00AE4F8A" w:rsidTr="003D11B8">
        <w:tc>
          <w:tcPr>
            <w:tcW w:w="4111" w:type="dxa"/>
          </w:tcPr>
          <w:p w:rsidR="003D11B8" w:rsidRPr="006243CC" w:rsidRDefault="003D11B8" w:rsidP="00982284">
            <w:pPr>
              <w:pStyle w:val="a7"/>
            </w:pPr>
            <w:r w:rsidRPr="006243CC">
              <w:t xml:space="preserve">Смотр художественной самодеятельности, посвященный 75-летию Победы в ВОВ </w:t>
            </w:r>
          </w:p>
        </w:tc>
        <w:tc>
          <w:tcPr>
            <w:tcW w:w="1985" w:type="dxa"/>
          </w:tcPr>
          <w:p w:rsidR="003D11B8" w:rsidRPr="006243CC" w:rsidRDefault="003D11B8" w:rsidP="00982284">
            <w:pPr>
              <w:pStyle w:val="a7"/>
            </w:pPr>
            <w:r w:rsidRPr="006243CC">
              <w:t>Районный</w:t>
            </w:r>
          </w:p>
        </w:tc>
        <w:tc>
          <w:tcPr>
            <w:tcW w:w="1559" w:type="dxa"/>
          </w:tcPr>
          <w:p w:rsidR="003D11B8" w:rsidRPr="006243CC" w:rsidRDefault="003D11B8" w:rsidP="00982284">
            <w:pPr>
              <w:pStyle w:val="a7"/>
            </w:pPr>
            <w:r>
              <w:t>10</w:t>
            </w:r>
          </w:p>
        </w:tc>
        <w:tc>
          <w:tcPr>
            <w:tcW w:w="2835" w:type="dxa"/>
          </w:tcPr>
          <w:p w:rsidR="003D11B8" w:rsidRPr="006243CC" w:rsidRDefault="003D11B8" w:rsidP="00982284">
            <w:r>
              <w:rPr>
                <w:szCs w:val="24"/>
              </w:rPr>
              <w:t>Диплом за 1 место</w:t>
            </w:r>
          </w:p>
        </w:tc>
      </w:tr>
    </w:tbl>
    <w:p w:rsidR="003D11B8" w:rsidRDefault="003D11B8">
      <w:pPr>
        <w:pStyle w:val="20"/>
        <w:shd w:val="clear" w:color="auto" w:fill="auto"/>
        <w:spacing w:before="0"/>
        <w:ind w:right="600" w:firstLine="0"/>
        <w:jc w:val="both"/>
      </w:pPr>
    </w:p>
    <w:p w:rsidR="00426C96" w:rsidRDefault="00426C96">
      <w:pPr>
        <w:rPr>
          <w:sz w:val="2"/>
          <w:szCs w:val="2"/>
        </w:rPr>
      </w:pPr>
    </w:p>
    <w:p w:rsidR="00426C96" w:rsidRDefault="00426C96">
      <w:pPr>
        <w:framePr w:w="10080" w:wrap="notBeside" w:vAnchor="text" w:hAnchor="text" w:xAlign="center" w:y="1"/>
        <w:rPr>
          <w:sz w:val="2"/>
          <w:szCs w:val="2"/>
        </w:rPr>
      </w:pPr>
    </w:p>
    <w:p w:rsidR="00426C96" w:rsidRDefault="00426C96">
      <w:pPr>
        <w:rPr>
          <w:sz w:val="2"/>
          <w:szCs w:val="2"/>
        </w:rPr>
      </w:pPr>
    </w:p>
    <w:p w:rsidR="00426C96" w:rsidRDefault="00426C96">
      <w:pPr>
        <w:framePr w:w="10080" w:wrap="notBeside" w:vAnchor="text" w:hAnchor="text" w:xAlign="center" w:y="1"/>
        <w:rPr>
          <w:sz w:val="2"/>
          <w:szCs w:val="2"/>
        </w:rPr>
      </w:pPr>
    </w:p>
    <w:p w:rsidR="002641BF" w:rsidRDefault="002641BF" w:rsidP="002641BF">
      <w:pPr>
        <w:pStyle w:val="ac"/>
        <w:ind w:left="0" w:right="17"/>
        <w:jc w:val="both"/>
        <w:rPr>
          <w:sz w:val="28"/>
          <w:lang w:val="ru-RU"/>
        </w:rPr>
      </w:pPr>
      <w:r w:rsidRPr="002641BF">
        <w:rPr>
          <w:sz w:val="28"/>
          <w:lang w:val="ru-RU"/>
        </w:rPr>
        <w:t>Проведенная работа способствовала повышению компетентности и профессиональных качеств педагогов ДОУ, успешной работе коллектива и положительной динамике показателей развития детей.</w:t>
      </w:r>
    </w:p>
    <w:p w:rsidR="002641BF" w:rsidRPr="00502E1F" w:rsidRDefault="002641BF" w:rsidP="002641BF">
      <w:pPr>
        <w:pStyle w:val="ac"/>
        <w:ind w:left="0" w:right="-806"/>
        <w:jc w:val="both"/>
        <w:rPr>
          <w:lang w:val="ru-RU"/>
        </w:rPr>
      </w:pPr>
    </w:p>
    <w:p w:rsidR="009A526C" w:rsidRDefault="009A526C" w:rsidP="009A526C">
      <w:pPr>
        <w:pStyle w:val="24"/>
        <w:keepNext/>
        <w:keepLines/>
        <w:numPr>
          <w:ilvl w:val="0"/>
          <w:numId w:val="18"/>
        </w:numPr>
        <w:shd w:val="clear" w:color="auto" w:fill="auto"/>
        <w:tabs>
          <w:tab w:val="left" w:pos="2868"/>
        </w:tabs>
        <w:spacing w:after="244" w:line="280" w:lineRule="exact"/>
        <w:ind w:left="2520" w:firstLine="0"/>
      </w:pPr>
      <w:bookmarkStart w:id="23" w:name="bookmark23"/>
      <w:r>
        <w:t>Оценка учебно-методического обеспечения</w:t>
      </w:r>
      <w:bookmarkEnd w:id="23"/>
    </w:p>
    <w:p w:rsidR="009A526C" w:rsidRDefault="009A526C" w:rsidP="00E32011">
      <w:pPr>
        <w:pStyle w:val="20"/>
        <w:shd w:val="clear" w:color="auto" w:fill="auto"/>
        <w:spacing w:before="0"/>
        <w:ind w:firstLine="708"/>
        <w:jc w:val="both"/>
      </w:pPr>
      <w:r>
        <w:t>Учреждение располагает полным комплектом учебно-методической литературы и наглядно-демонстрационных пособий для реализации основной образовательной программы.</w:t>
      </w:r>
    </w:p>
    <w:p w:rsidR="009A526C" w:rsidRDefault="009A526C" w:rsidP="00E32011">
      <w:pPr>
        <w:pStyle w:val="20"/>
        <w:shd w:val="clear" w:color="auto" w:fill="auto"/>
        <w:spacing w:before="0" w:after="273"/>
        <w:ind w:firstLine="700"/>
        <w:jc w:val="both"/>
      </w:pPr>
      <w:r>
        <w:t>Учебно-методическая оснащенность детского сада позволяет проводить воспитательно - образовательный процесс с детьми на оптимальном уровне.</w:t>
      </w:r>
    </w:p>
    <w:p w:rsidR="009A526C" w:rsidRDefault="009A526C" w:rsidP="009A526C">
      <w:pPr>
        <w:pStyle w:val="24"/>
        <w:keepNext/>
        <w:keepLines/>
        <w:numPr>
          <w:ilvl w:val="0"/>
          <w:numId w:val="18"/>
        </w:numPr>
        <w:shd w:val="clear" w:color="auto" w:fill="auto"/>
        <w:tabs>
          <w:tab w:val="left" w:pos="2252"/>
        </w:tabs>
        <w:spacing w:after="249" w:line="280" w:lineRule="exact"/>
        <w:ind w:left="1900" w:firstLine="0"/>
      </w:pPr>
      <w:bookmarkStart w:id="24" w:name="bookmark24"/>
      <w:r>
        <w:t>Оценка библиотечно-информационного обеспечения</w:t>
      </w:r>
      <w:bookmarkEnd w:id="24"/>
    </w:p>
    <w:p w:rsidR="009A526C" w:rsidRDefault="009A526C" w:rsidP="00FC62D4">
      <w:pPr>
        <w:pStyle w:val="20"/>
        <w:shd w:val="clear" w:color="auto" w:fill="auto"/>
        <w:spacing w:before="0"/>
        <w:ind w:firstLine="708"/>
        <w:jc w:val="both"/>
      </w:pPr>
      <w:r>
        <w:t xml:space="preserve">Педагогические работники ДОУ имеют доступ к </w:t>
      </w:r>
      <w:proofErr w:type="spellStart"/>
      <w:r>
        <w:t>библиотечно</w:t>
      </w:r>
      <w:r>
        <w:softHyphen/>
        <w:t>информационному</w:t>
      </w:r>
      <w:proofErr w:type="spellEnd"/>
      <w:r>
        <w:t xml:space="preserve"> обеспечению педагогического процесса.</w:t>
      </w:r>
    </w:p>
    <w:p w:rsidR="009A526C" w:rsidRDefault="009A526C" w:rsidP="00FC62D4">
      <w:pPr>
        <w:pStyle w:val="20"/>
        <w:shd w:val="clear" w:color="auto" w:fill="auto"/>
        <w:spacing w:before="0"/>
        <w:ind w:firstLine="708"/>
        <w:jc w:val="both"/>
      </w:pPr>
      <w:r>
        <w:t xml:space="preserve">Педагогами широко используются возможности выбора образовательных ресурсов, образовательных технологий для повышения качества педагогического труда, роста профессионального мастерства и </w:t>
      </w:r>
      <w:r>
        <w:lastRenderedPageBreak/>
        <w:t>компетентности.</w:t>
      </w:r>
    </w:p>
    <w:p w:rsidR="00426C96" w:rsidRDefault="009A526C" w:rsidP="00FC62D4">
      <w:pPr>
        <w:pStyle w:val="20"/>
        <w:shd w:val="clear" w:color="auto" w:fill="auto"/>
        <w:spacing w:before="0"/>
        <w:ind w:firstLine="708"/>
      </w:pPr>
      <w:r>
        <w:t>Информирование родителей о ходе образовательного процесса осуществляется через: индивидуальные и групповые консультации, родительские собрания, оформление информационных стендов, организацию выставок детского творчества, приглашение родителей на детские концерты и праздники, конкурсы, создание памяток, переписку по электронной почте, размещение информации по вопросам развития и воспитания детей на официальном сайте ДОУ в сети Интернет.</w:t>
      </w:r>
    </w:p>
    <w:p w:rsidR="001E449E" w:rsidRDefault="00363BC3" w:rsidP="00FC62D4">
      <w:pPr>
        <w:pStyle w:val="24"/>
        <w:keepNext/>
        <w:keepLines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624" w:lineRule="exact"/>
        <w:ind w:right="2060" w:firstLine="0"/>
        <w:jc w:val="right"/>
      </w:pPr>
      <w:bookmarkStart w:id="25" w:name="bookmark25"/>
      <w:r>
        <w:t>Оценка материально-технической базы</w:t>
      </w:r>
    </w:p>
    <w:p w:rsidR="00895849" w:rsidRDefault="00FC62D4" w:rsidP="003A05D6">
      <w:pPr>
        <w:pStyle w:val="24"/>
        <w:keepNext/>
        <w:keepLines/>
        <w:shd w:val="clear" w:color="auto" w:fill="auto"/>
        <w:tabs>
          <w:tab w:val="left" w:pos="3072"/>
        </w:tabs>
        <w:spacing w:after="0" w:line="624" w:lineRule="exact"/>
        <w:ind w:right="2060" w:firstLine="0"/>
      </w:pPr>
      <w:r>
        <w:t xml:space="preserve"> </w:t>
      </w:r>
      <w:r w:rsidR="00363BC3">
        <w:t xml:space="preserve">9.1. </w:t>
      </w:r>
      <w:r w:rsidR="00363BC3" w:rsidRPr="00381DBC">
        <w:t>Финансовое обеспечение</w:t>
      </w:r>
      <w:bookmarkEnd w:id="25"/>
    </w:p>
    <w:p w:rsidR="002A2B8C" w:rsidRPr="002A2B8C" w:rsidRDefault="002A2B8C" w:rsidP="002A2B8C">
      <w:pPr>
        <w:pStyle w:val="ac"/>
        <w:rPr>
          <w:sz w:val="28"/>
          <w:lang w:val="ru-RU"/>
        </w:rPr>
      </w:pPr>
      <w:r w:rsidRPr="002A2B8C">
        <w:rPr>
          <w:sz w:val="28"/>
          <w:lang w:val="ru-RU"/>
        </w:rPr>
        <w:t xml:space="preserve">Исполнение плана финансово-хозяйственной деятельности за 2019 год: </w:t>
      </w:r>
      <w:r w:rsidRPr="002A2B8C">
        <w:rPr>
          <w:sz w:val="28"/>
          <w:lang w:val="ru-RU"/>
        </w:rPr>
        <w:br/>
        <w:t xml:space="preserve">Расходы, всего – </w:t>
      </w:r>
      <w:r w:rsidR="00F53116">
        <w:rPr>
          <w:sz w:val="28"/>
          <w:lang w:val="ru-RU"/>
        </w:rPr>
        <w:t>8650724,27;</w:t>
      </w:r>
    </w:p>
    <w:p w:rsidR="002A2B8C" w:rsidRPr="002A2B8C" w:rsidRDefault="002A2B8C" w:rsidP="002A2B8C">
      <w:pPr>
        <w:pStyle w:val="ac"/>
        <w:jc w:val="both"/>
        <w:rPr>
          <w:sz w:val="28"/>
          <w:lang w:val="ru-RU"/>
        </w:rPr>
      </w:pPr>
      <w:r w:rsidRPr="002A2B8C">
        <w:rPr>
          <w:sz w:val="28"/>
          <w:lang w:val="ru-RU"/>
        </w:rPr>
        <w:t>из них:</w:t>
      </w:r>
    </w:p>
    <w:p w:rsidR="002A2B8C" w:rsidRPr="002A2B8C" w:rsidRDefault="002A2B8C" w:rsidP="002A2B8C">
      <w:pPr>
        <w:pStyle w:val="ac"/>
        <w:jc w:val="both"/>
        <w:rPr>
          <w:sz w:val="28"/>
          <w:lang w:val="ru-RU"/>
        </w:rPr>
      </w:pPr>
      <w:r w:rsidRPr="002A2B8C">
        <w:rPr>
          <w:sz w:val="28"/>
          <w:lang w:val="ru-RU"/>
        </w:rPr>
        <w:t xml:space="preserve">заработная плата — </w:t>
      </w:r>
      <w:r w:rsidR="00F53116">
        <w:rPr>
          <w:sz w:val="28"/>
          <w:lang w:val="ru-RU"/>
        </w:rPr>
        <w:t>5630150,64</w:t>
      </w:r>
      <w:r w:rsidRPr="002A2B8C">
        <w:rPr>
          <w:sz w:val="28"/>
          <w:lang w:val="ru-RU"/>
        </w:rPr>
        <w:t>;</w:t>
      </w:r>
    </w:p>
    <w:p w:rsidR="002A2B8C" w:rsidRPr="002A2B8C" w:rsidRDefault="002A2B8C" w:rsidP="002A2B8C">
      <w:pPr>
        <w:pStyle w:val="ac"/>
        <w:jc w:val="both"/>
        <w:rPr>
          <w:sz w:val="28"/>
          <w:lang w:val="ru-RU"/>
        </w:rPr>
      </w:pPr>
      <w:r w:rsidRPr="002A2B8C">
        <w:rPr>
          <w:sz w:val="28"/>
          <w:lang w:val="ru-RU"/>
        </w:rPr>
        <w:t xml:space="preserve">начисления на выплаты по оплате труда — </w:t>
      </w:r>
      <w:r w:rsidR="00BE4158">
        <w:rPr>
          <w:sz w:val="28"/>
          <w:lang w:val="ru-RU"/>
        </w:rPr>
        <w:t>1690953,84</w:t>
      </w:r>
      <w:r w:rsidRPr="002A2B8C">
        <w:rPr>
          <w:sz w:val="28"/>
          <w:lang w:val="ru-RU"/>
        </w:rPr>
        <w:t>;</w:t>
      </w:r>
    </w:p>
    <w:p w:rsidR="002A2B8C" w:rsidRPr="002A2B8C" w:rsidRDefault="002A2B8C" w:rsidP="002A2B8C">
      <w:pPr>
        <w:pStyle w:val="ac"/>
        <w:jc w:val="both"/>
        <w:rPr>
          <w:sz w:val="28"/>
          <w:lang w:val="ru-RU"/>
        </w:rPr>
      </w:pPr>
      <w:r w:rsidRPr="002A2B8C">
        <w:rPr>
          <w:sz w:val="28"/>
          <w:lang w:val="ru-RU"/>
        </w:rPr>
        <w:t>Средняя заработная плата сотрудников – 20</w:t>
      </w:r>
      <w:r w:rsidR="00BE4158">
        <w:rPr>
          <w:sz w:val="28"/>
          <w:lang w:val="ru-RU"/>
        </w:rPr>
        <w:t> 897,60</w:t>
      </w:r>
      <w:r w:rsidRPr="002A2B8C">
        <w:rPr>
          <w:sz w:val="28"/>
          <w:lang w:val="ru-RU"/>
        </w:rPr>
        <w:t>;</w:t>
      </w:r>
    </w:p>
    <w:p w:rsidR="002A2B8C" w:rsidRPr="002A2B8C" w:rsidRDefault="002A2B8C" w:rsidP="002A2B8C">
      <w:pPr>
        <w:pStyle w:val="ac"/>
        <w:jc w:val="both"/>
        <w:rPr>
          <w:sz w:val="28"/>
          <w:lang w:val="ru-RU"/>
        </w:rPr>
      </w:pPr>
      <w:r w:rsidRPr="002A2B8C">
        <w:rPr>
          <w:sz w:val="28"/>
          <w:lang w:val="ru-RU"/>
        </w:rPr>
        <w:t xml:space="preserve">Средняя заработная плата педагогических работников </w:t>
      </w:r>
      <w:r w:rsidR="00BE4158">
        <w:rPr>
          <w:sz w:val="28"/>
          <w:lang w:val="ru-RU"/>
        </w:rPr>
        <w:t>–</w:t>
      </w:r>
      <w:r w:rsidRPr="002A2B8C">
        <w:rPr>
          <w:sz w:val="28"/>
          <w:lang w:val="ru-RU"/>
        </w:rPr>
        <w:t xml:space="preserve"> </w:t>
      </w:r>
      <w:r w:rsidR="00BE4158">
        <w:rPr>
          <w:sz w:val="28"/>
          <w:lang w:val="ru-RU"/>
        </w:rPr>
        <w:t>27333,00</w:t>
      </w:r>
      <w:r w:rsidRPr="002A2B8C">
        <w:rPr>
          <w:sz w:val="28"/>
          <w:lang w:val="ru-RU"/>
        </w:rPr>
        <w:t>;</w:t>
      </w:r>
    </w:p>
    <w:p w:rsidR="002A2B8C" w:rsidRPr="002A2B8C" w:rsidRDefault="002A2B8C" w:rsidP="002A2B8C">
      <w:pPr>
        <w:pStyle w:val="ac"/>
        <w:jc w:val="both"/>
        <w:rPr>
          <w:sz w:val="28"/>
          <w:lang w:val="ru-RU"/>
        </w:rPr>
      </w:pPr>
      <w:r w:rsidRPr="002A2B8C">
        <w:rPr>
          <w:sz w:val="28"/>
          <w:lang w:val="ru-RU"/>
        </w:rPr>
        <w:t>Оплата работ и услуг,</w:t>
      </w:r>
    </w:p>
    <w:p w:rsidR="002A2B8C" w:rsidRPr="002A2B8C" w:rsidRDefault="002A2B8C" w:rsidP="002A2B8C">
      <w:pPr>
        <w:pStyle w:val="ac"/>
        <w:jc w:val="both"/>
        <w:rPr>
          <w:sz w:val="28"/>
          <w:lang w:val="ru-RU"/>
        </w:rPr>
      </w:pPr>
      <w:r w:rsidRPr="002A2B8C">
        <w:rPr>
          <w:sz w:val="28"/>
          <w:lang w:val="ru-RU"/>
        </w:rPr>
        <w:t>из них:</w:t>
      </w:r>
    </w:p>
    <w:p w:rsidR="002A2B8C" w:rsidRPr="002A2B8C" w:rsidRDefault="002A2B8C" w:rsidP="002A2B8C">
      <w:pPr>
        <w:pStyle w:val="ac"/>
        <w:jc w:val="both"/>
        <w:rPr>
          <w:sz w:val="28"/>
          <w:lang w:val="ru-RU"/>
        </w:rPr>
      </w:pPr>
      <w:r w:rsidRPr="002A2B8C">
        <w:rPr>
          <w:sz w:val="28"/>
          <w:lang w:val="ru-RU"/>
        </w:rPr>
        <w:t xml:space="preserve">услуги связи   –  </w:t>
      </w:r>
      <w:r w:rsidR="00BE4158">
        <w:rPr>
          <w:sz w:val="28"/>
          <w:lang w:val="ru-RU"/>
        </w:rPr>
        <w:t>24048,81</w:t>
      </w:r>
      <w:r w:rsidRPr="002A2B8C">
        <w:rPr>
          <w:sz w:val="28"/>
          <w:lang w:val="ru-RU"/>
        </w:rPr>
        <w:t>.;</w:t>
      </w:r>
    </w:p>
    <w:p w:rsidR="002A2B8C" w:rsidRPr="002A2B8C" w:rsidRDefault="002A2B8C" w:rsidP="002A2B8C">
      <w:pPr>
        <w:pStyle w:val="ac"/>
        <w:jc w:val="both"/>
        <w:rPr>
          <w:sz w:val="28"/>
          <w:lang w:val="ru-RU"/>
        </w:rPr>
      </w:pPr>
      <w:r w:rsidRPr="002A2B8C">
        <w:rPr>
          <w:sz w:val="28"/>
          <w:lang w:val="ru-RU"/>
        </w:rPr>
        <w:t xml:space="preserve">коммунальные услуги   – </w:t>
      </w:r>
      <w:r w:rsidR="00BE4158">
        <w:rPr>
          <w:sz w:val="28"/>
          <w:lang w:val="ru-RU"/>
        </w:rPr>
        <w:t>850127,48;</w:t>
      </w:r>
    </w:p>
    <w:p w:rsidR="002A2B8C" w:rsidRPr="002A2B8C" w:rsidRDefault="002A2B8C" w:rsidP="002A2B8C">
      <w:pPr>
        <w:pStyle w:val="ac"/>
        <w:jc w:val="both"/>
        <w:rPr>
          <w:sz w:val="28"/>
          <w:lang w:val="ru-RU"/>
        </w:rPr>
      </w:pPr>
      <w:r w:rsidRPr="002A2B8C">
        <w:rPr>
          <w:sz w:val="28"/>
          <w:lang w:val="ru-RU"/>
        </w:rPr>
        <w:t xml:space="preserve">услуги по содержанию имущества    – </w:t>
      </w:r>
      <w:r w:rsidR="007278F3">
        <w:rPr>
          <w:sz w:val="28"/>
          <w:lang w:val="ru-RU"/>
        </w:rPr>
        <w:t>135453,68</w:t>
      </w:r>
      <w:r w:rsidRPr="002A2B8C">
        <w:rPr>
          <w:sz w:val="28"/>
          <w:lang w:val="ru-RU"/>
        </w:rPr>
        <w:t>; в том числе:</w:t>
      </w:r>
    </w:p>
    <w:p w:rsidR="002A2B8C" w:rsidRPr="002A2B8C" w:rsidRDefault="002A2B8C" w:rsidP="002A2B8C">
      <w:pPr>
        <w:pStyle w:val="ac"/>
        <w:jc w:val="both"/>
        <w:rPr>
          <w:sz w:val="28"/>
          <w:lang w:val="ru-RU"/>
        </w:rPr>
      </w:pPr>
      <w:r w:rsidRPr="002A2B8C">
        <w:rPr>
          <w:sz w:val="28"/>
          <w:lang w:val="ru-RU"/>
        </w:rPr>
        <w:t xml:space="preserve">ремонтные работы, вывоз ТБО, </w:t>
      </w:r>
      <w:proofErr w:type="spellStart"/>
      <w:r w:rsidRPr="002A2B8C">
        <w:rPr>
          <w:sz w:val="28"/>
          <w:lang w:val="ru-RU"/>
        </w:rPr>
        <w:t>дезобработка</w:t>
      </w:r>
      <w:proofErr w:type="spellEnd"/>
      <w:r w:rsidRPr="002A2B8C">
        <w:rPr>
          <w:sz w:val="28"/>
          <w:lang w:val="ru-RU"/>
        </w:rPr>
        <w:t xml:space="preserve"> помещений, противопожарные мероприятия, аварийные работы, обслуживание систем видеонаблюдения, оплата текущего ремонта оборудования, обслуживание </w:t>
      </w:r>
      <w:proofErr w:type="spellStart"/>
      <w:r w:rsidRPr="002A2B8C">
        <w:rPr>
          <w:sz w:val="28"/>
          <w:lang w:val="ru-RU"/>
        </w:rPr>
        <w:t>водосчетчиков</w:t>
      </w:r>
      <w:proofErr w:type="spellEnd"/>
      <w:r w:rsidRPr="002A2B8C">
        <w:rPr>
          <w:sz w:val="28"/>
          <w:lang w:val="ru-RU"/>
        </w:rPr>
        <w:t xml:space="preserve"> и теплосчетчиков, прочие услуги (медицинский осмотр,  обслуживание кнопки тревожной сигнализации, информационн</w:t>
      </w:r>
      <w:proofErr w:type="gramStart"/>
      <w:r w:rsidRPr="002A2B8C">
        <w:rPr>
          <w:sz w:val="28"/>
          <w:lang w:val="ru-RU"/>
        </w:rPr>
        <w:t>о-</w:t>
      </w:r>
      <w:proofErr w:type="gramEnd"/>
      <w:r w:rsidRPr="002A2B8C">
        <w:rPr>
          <w:sz w:val="28"/>
          <w:lang w:val="ru-RU"/>
        </w:rPr>
        <w:t xml:space="preserve"> техническое обслуживание). </w:t>
      </w:r>
    </w:p>
    <w:p w:rsidR="002A2B8C" w:rsidRPr="002A2B8C" w:rsidRDefault="002A2B8C" w:rsidP="002A2B8C">
      <w:pPr>
        <w:pStyle w:val="ac"/>
        <w:jc w:val="both"/>
        <w:rPr>
          <w:sz w:val="28"/>
          <w:lang w:val="ru-RU"/>
        </w:rPr>
      </w:pPr>
      <w:r w:rsidRPr="002A2B8C">
        <w:rPr>
          <w:sz w:val="28"/>
          <w:lang w:val="ru-RU"/>
        </w:rPr>
        <w:t xml:space="preserve">Приобретение основных средств — </w:t>
      </w:r>
      <w:r w:rsidR="007278F3">
        <w:rPr>
          <w:sz w:val="28"/>
          <w:lang w:val="ru-RU"/>
        </w:rPr>
        <w:t>42525,00</w:t>
      </w:r>
      <w:r w:rsidRPr="002A2B8C">
        <w:rPr>
          <w:sz w:val="28"/>
          <w:lang w:val="ru-RU"/>
        </w:rPr>
        <w:t>.</w:t>
      </w:r>
    </w:p>
    <w:p w:rsidR="002A2B8C" w:rsidRPr="002A2B8C" w:rsidRDefault="002A2B8C" w:rsidP="002A2B8C">
      <w:pPr>
        <w:pStyle w:val="ac"/>
        <w:jc w:val="both"/>
        <w:rPr>
          <w:sz w:val="28"/>
          <w:lang w:val="ru-RU"/>
        </w:rPr>
      </w:pPr>
      <w:r w:rsidRPr="002A2B8C">
        <w:rPr>
          <w:sz w:val="28"/>
          <w:lang w:val="ru-RU"/>
        </w:rPr>
        <w:t xml:space="preserve">Приобретение материальных запасов- </w:t>
      </w:r>
      <w:r w:rsidR="007278F3">
        <w:rPr>
          <w:sz w:val="28"/>
          <w:lang w:val="ru-RU"/>
        </w:rPr>
        <w:t>75784,76.</w:t>
      </w:r>
      <w:r w:rsidRPr="002A2B8C">
        <w:rPr>
          <w:sz w:val="28"/>
          <w:lang w:val="ru-RU"/>
        </w:rPr>
        <w:t xml:space="preserve"> </w:t>
      </w:r>
    </w:p>
    <w:p w:rsidR="002A2B8C" w:rsidRPr="00677D66" w:rsidRDefault="002A2B8C" w:rsidP="008958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5849" w:rsidRPr="00B02019" w:rsidRDefault="00895849" w:rsidP="008958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средства были </w:t>
      </w:r>
      <w:r w:rsidRPr="00B02019">
        <w:rPr>
          <w:rFonts w:ascii="Times New Roman" w:eastAsia="Times New Roman" w:hAnsi="Times New Roman" w:cs="Times New Roman"/>
          <w:sz w:val="28"/>
          <w:szCs w:val="28"/>
        </w:rPr>
        <w:t xml:space="preserve">потрачены </w:t>
      </w:r>
      <w:proofErr w:type="gramStart"/>
      <w:r w:rsidRPr="00B020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020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18A4" w:rsidRDefault="00895849" w:rsidP="00895849">
      <w:pPr>
        <w:rPr>
          <w:rFonts w:ascii="Times New Roman" w:eastAsia="Times New Roman" w:hAnsi="Times New Roman" w:cs="Times New Roman"/>
          <w:sz w:val="28"/>
          <w:szCs w:val="28"/>
        </w:rPr>
      </w:pPr>
      <w:r w:rsidRPr="00B02019">
        <w:rPr>
          <w:rFonts w:ascii="Times New Roman" w:eastAsia="Times New Roman" w:hAnsi="Times New Roman" w:cs="Times New Roman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sz w:val="28"/>
          <w:szCs w:val="28"/>
        </w:rPr>
        <w:t>цтовары, мебель, игрушки,</w:t>
      </w:r>
      <w:r w:rsidRPr="00DF7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CE7">
        <w:rPr>
          <w:rFonts w:ascii="Times New Roman" w:eastAsia="Times New Roman" w:hAnsi="Times New Roman" w:cs="Times New Roman"/>
          <w:sz w:val="28"/>
          <w:szCs w:val="28"/>
        </w:rPr>
        <w:t xml:space="preserve">игровое оборудование,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методическую литературу</w:t>
      </w:r>
      <w:r w:rsidR="00381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F0D" w:rsidRPr="00B02019" w:rsidRDefault="00B71F0D" w:rsidP="008958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5849" w:rsidRPr="00B02019" w:rsidRDefault="00895849" w:rsidP="00895849">
      <w:pPr>
        <w:rPr>
          <w:rFonts w:ascii="Times New Roman" w:eastAsia="Times New Roman" w:hAnsi="Times New Roman" w:cs="Times New Roman"/>
          <w:sz w:val="28"/>
          <w:szCs w:val="28"/>
        </w:rPr>
      </w:pPr>
      <w:r w:rsidRPr="00B02019">
        <w:rPr>
          <w:rFonts w:ascii="Times New Roman" w:eastAsia="Times New Roman" w:hAnsi="Times New Roman" w:cs="Times New Roman"/>
          <w:sz w:val="28"/>
          <w:szCs w:val="28"/>
        </w:rPr>
        <w:t>За счет благотворительных пожертвований</w:t>
      </w:r>
      <w:r w:rsidR="00BE0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019">
        <w:rPr>
          <w:rFonts w:ascii="Times New Roman" w:eastAsia="Times New Roman" w:hAnsi="Times New Roman" w:cs="Times New Roman"/>
          <w:sz w:val="28"/>
          <w:szCs w:val="28"/>
        </w:rPr>
        <w:t>было приобретено:</w:t>
      </w:r>
    </w:p>
    <w:p w:rsidR="00D50335" w:rsidRPr="006A2E3E" w:rsidRDefault="00D50335" w:rsidP="00895849">
      <w:pPr>
        <w:rPr>
          <w:rFonts w:ascii="Times New Roman" w:eastAsia="Times New Roman" w:hAnsi="Times New Roman" w:cs="Times New Roman"/>
          <w:sz w:val="28"/>
          <w:szCs w:val="28"/>
        </w:rPr>
      </w:pPr>
      <w:r w:rsidRPr="006A2E3E">
        <w:rPr>
          <w:rFonts w:ascii="Times New Roman" w:eastAsia="Times New Roman" w:hAnsi="Times New Roman" w:cs="Times New Roman"/>
          <w:sz w:val="28"/>
          <w:szCs w:val="28"/>
        </w:rPr>
        <w:t>Жесткий ди</w:t>
      </w:r>
      <w:r w:rsidR="006A2E3E" w:rsidRPr="006A2E3E">
        <w:rPr>
          <w:rFonts w:ascii="Times New Roman" w:eastAsia="Times New Roman" w:hAnsi="Times New Roman" w:cs="Times New Roman"/>
          <w:sz w:val="28"/>
          <w:szCs w:val="28"/>
        </w:rPr>
        <w:t>ск для системы видеонаблюдения-8</w:t>
      </w:r>
      <w:r w:rsidRPr="006A2E3E">
        <w:rPr>
          <w:rFonts w:ascii="Times New Roman" w:eastAsia="Times New Roman" w:hAnsi="Times New Roman" w:cs="Times New Roman"/>
          <w:sz w:val="28"/>
          <w:szCs w:val="28"/>
        </w:rPr>
        <w:t>00</w:t>
      </w:r>
      <w:r w:rsidR="006A2E3E" w:rsidRPr="006A2E3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A2E3E">
        <w:rPr>
          <w:rFonts w:ascii="Times New Roman" w:eastAsia="Times New Roman" w:hAnsi="Times New Roman" w:cs="Times New Roman"/>
          <w:sz w:val="28"/>
          <w:szCs w:val="28"/>
        </w:rPr>
        <w:t>,00;</w:t>
      </w:r>
    </w:p>
    <w:p w:rsidR="00895849" w:rsidRPr="00DF3938" w:rsidRDefault="00895849" w:rsidP="00895849">
      <w:pPr>
        <w:rPr>
          <w:rFonts w:ascii="Times New Roman" w:eastAsia="Times New Roman" w:hAnsi="Times New Roman" w:cs="Times New Roman"/>
          <w:sz w:val="28"/>
          <w:szCs w:val="28"/>
        </w:rPr>
      </w:pPr>
      <w:r w:rsidRPr="00DF3938">
        <w:rPr>
          <w:rFonts w:ascii="Times New Roman" w:eastAsia="Times New Roman" w:hAnsi="Times New Roman" w:cs="Times New Roman"/>
          <w:sz w:val="28"/>
          <w:szCs w:val="28"/>
        </w:rPr>
        <w:t>Сервисное обслуживание копировальной техники -</w:t>
      </w:r>
      <w:r w:rsidR="006D1D36" w:rsidRPr="00DF3938">
        <w:rPr>
          <w:rFonts w:ascii="Times New Roman" w:eastAsia="Times New Roman" w:hAnsi="Times New Roman" w:cs="Times New Roman"/>
          <w:sz w:val="28"/>
          <w:szCs w:val="28"/>
        </w:rPr>
        <w:t>5</w:t>
      </w:r>
      <w:r w:rsidR="00DF3938" w:rsidRPr="00DF3938">
        <w:rPr>
          <w:rFonts w:ascii="Times New Roman" w:eastAsia="Times New Roman" w:hAnsi="Times New Roman" w:cs="Times New Roman"/>
          <w:sz w:val="28"/>
          <w:szCs w:val="28"/>
        </w:rPr>
        <w:t>256</w:t>
      </w:r>
      <w:r w:rsidRPr="00DF3938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BE0160" w:rsidRPr="00DF39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5849" w:rsidRPr="00DF3938" w:rsidRDefault="00895849" w:rsidP="00895849">
      <w:pPr>
        <w:rPr>
          <w:rFonts w:ascii="Times New Roman" w:eastAsia="Times New Roman" w:hAnsi="Times New Roman" w:cs="Times New Roman"/>
          <w:sz w:val="28"/>
          <w:szCs w:val="28"/>
        </w:rPr>
      </w:pPr>
      <w:r w:rsidRPr="00DF3938">
        <w:rPr>
          <w:rFonts w:ascii="Times New Roman" w:eastAsia="Times New Roman" w:hAnsi="Times New Roman" w:cs="Times New Roman"/>
          <w:sz w:val="28"/>
          <w:szCs w:val="28"/>
        </w:rPr>
        <w:t>Подписка на газету -</w:t>
      </w:r>
      <w:r w:rsidR="00BE0160" w:rsidRPr="00DF3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938" w:rsidRPr="00DF3938">
        <w:rPr>
          <w:rFonts w:ascii="Times New Roman" w:eastAsia="Times New Roman" w:hAnsi="Times New Roman" w:cs="Times New Roman"/>
          <w:sz w:val="28"/>
          <w:szCs w:val="28"/>
        </w:rPr>
        <w:t>3900</w:t>
      </w:r>
      <w:r w:rsidRPr="00DF3938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BE0160" w:rsidRPr="00DF39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5849" w:rsidRPr="006A2E3E" w:rsidRDefault="00895849" w:rsidP="00895849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2E3E">
        <w:rPr>
          <w:rFonts w:ascii="Times New Roman" w:eastAsia="Times New Roman" w:hAnsi="Times New Roman" w:cs="Times New Roman"/>
          <w:sz w:val="28"/>
          <w:szCs w:val="28"/>
        </w:rPr>
        <w:t>Хозтовары</w:t>
      </w:r>
      <w:proofErr w:type="spellEnd"/>
      <w:r w:rsidRPr="006A2E3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A2E3E">
        <w:rPr>
          <w:rFonts w:ascii="Times New Roman" w:eastAsia="Times New Roman" w:hAnsi="Times New Roman" w:cs="Times New Roman"/>
          <w:sz w:val="28"/>
          <w:szCs w:val="28"/>
        </w:rPr>
        <w:t>37600</w:t>
      </w:r>
      <w:r w:rsidRPr="006A2E3E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BE0160" w:rsidRPr="006A2E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8A4" w:rsidRPr="009F1AD0" w:rsidRDefault="00A918A4" w:rsidP="00895849">
      <w:pPr>
        <w:rPr>
          <w:rFonts w:ascii="Times New Roman" w:eastAsia="Times New Roman" w:hAnsi="Times New Roman" w:cs="Times New Roman"/>
          <w:sz w:val="28"/>
          <w:szCs w:val="28"/>
        </w:rPr>
      </w:pPr>
      <w:r w:rsidRPr="009F1AD0">
        <w:rPr>
          <w:rFonts w:ascii="Times New Roman" w:eastAsia="Times New Roman" w:hAnsi="Times New Roman" w:cs="Times New Roman"/>
          <w:sz w:val="28"/>
          <w:szCs w:val="28"/>
        </w:rPr>
        <w:t>Обслуживание сайта ДОУ-</w:t>
      </w:r>
      <w:r w:rsidR="009F1AD0" w:rsidRPr="009F1AD0">
        <w:rPr>
          <w:rFonts w:ascii="Times New Roman" w:eastAsia="Times New Roman" w:hAnsi="Times New Roman" w:cs="Times New Roman"/>
          <w:sz w:val="28"/>
          <w:szCs w:val="28"/>
        </w:rPr>
        <w:t>5950</w:t>
      </w:r>
      <w:r w:rsidRPr="009F1AD0">
        <w:rPr>
          <w:rFonts w:ascii="Times New Roman" w:eastAsia="Times New Roman" w:hAnsi="Times New Roman" w:cs="Times New Roman"/>
          <w:sz w:val="28"/>
          <w:szCs w:val="28"/>
        </w:rPr>
        <w:t>,00;</w:t>
      </w:r>
    </w:p>
    <w:p w:rsidR="00A918A4" w:rsidRPr="00DF3938" w:rsidRDefault="00A918A4" w:rsidP="00895849">
      <w:pPr>
        <w:rPr>
          <w:rFonts w:ascii="Times New Roman" w:eastAsia="Times New Roman" w:hAnsi="Times New Roman" w:cs="Times New Roman"/>
          <w:sz w:val="28"/>
          <w:szCs w:val="28"/>
        </w:rPr>
      </w:pPr>
      <w:r w:rsidRPr="00DF3938">
        <w:rPr>
          <w:rFonts w:ascii="Times New Roman" w:eastAsia="Times New Roman" w:hAnsi="Times New Roman" w:cs="Times New Roman"/>
          <w:sz w:val="28"/>
          <w:szCs w:val="28"/>
        </w:rPr>
        <w:t>Люминес</w:t>
      </w:r>
      <w:r w:rsidR="006D1D36" w:rsidRPr="00DF3938">
        <w:rPr>
          <w:rFonts w:ascii="Times New Roman" w:eastAsia="Times New Roman" w:hAnsi="Times New Roman" w:cs="Times New Roman"/>
          <w:sz w:val="28"/>
          <w:szCs w:val="28"/>
        </w:rPr>
        <w:t>центные лампы</w:t>
      </w:r>
      <w:r w:rsidR="00DF3938">
        <w:rPr>
          <w:rFonts w:ascii="Times New Roman" w:eastAsia="Times New Roman" w:hAnsi="Times New Roman" w:cs="Times New Roman"/>
          <w:sz w:val="28"/>
          <w:szCs w:val="28"/>
        </w:rPr>
        <w:t xml:space="preserve">, светильники </w:t>
      </w:r>
      <w:r w:rsidR="006D1D36" w:rsidRPr="00DF3938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2E3E">
        <w:rPr>
          <w:rFonts w:ascii="Times New Roman" w:eastAsia="Times New Roman" w:hAnsi="Times New Roman" w:cs="Times New Roman"/>
          <w:sz w:val="28"/>
          <w:szCs w:val="28"/>
        </w:rPr>
        <w:t>2700</w:t>
      </w:r>
      <w:r w:rsidR="00DF3938" w:rsidRPr="00DF3938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DF39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5849" w:rsidRPr="006A2E3E" w:rsidRDefault="00895849" w:rsidP="00895849">
      <w:pPr>
        <w:rPr>
          <w:rFonts w:ascii="Times New Roman" w:eastAsia="Times New Roman" w:hAnsi="Times New Roman" w:cs="Times New Roman"/>
          <w:sz w:val="28"/>
          <w:szCs w:val="28"/>
        </w:rPr>
      </w:pPr>
      <w:r w:rsidRPr="006A2E3E">
        <w:rPr>
          <w:rFonts w:ascii="Times New Roman" w:eastAsia="Times New Roman" w:hAnsi="Times New Roman" w:cs="Times New Roman"/>
          <w:sz w:val="28"/>
          <w:szCs w:val="28"/>
        </w:rPr>
        <w:t>Спецодежда -3000,00</w:t>
      </w:r>
      <w:r w:rsidR="00BE0160" w:rsidRPr="006A2E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0160" w:rsidRDefault="00DF3938" w:rsidP="00895849">
      <w:pPr>
        <w:rPr>
          <w:rFonts w:ascii="Times New Roman" w:eastAsia="Times New Roman" w:hAnsi="Times New Roman" w:cs="Times New Roman"/>
          <w:sz w:val="28"/>
          <w:szCs w:val="28"/>
        </w:rPr>
      </w:pPr>
      <w:r w:rsidRPr="00DF3938">
        <w:rPr>
          <w:rFonts w:ascii="Times New Roman" w:eastAsia="Times New Roman" w:hAnsi="Times New Roman" w:cs="Times New Roman"/>
          <w:sz w:val="28"/>
          <w:szCs w:val="28"/>
        </w:rPr>
        <w:t>Баннер</w:t>
      </w:r>
      <w:r w:rsidR="005A3A89">
        <w:rPr>
          <w:rFonts w:ascii="Times New Roman" w:eastAsia="Times New Roman" w:hAnsi="Times New Roman" w:cs="Times New Roman"/>
          <w:sz w:val="28"/>
          <w:szCs w:val="28"/>
        </w:rPr>
        <w:t>, стенды</w:t>
      </w:r>
      <w:r w:rsidRPr="00DF3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160" w:rsidRPr="00DF393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A3A8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A2E3E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5A3A89">
        <w:rPr>
          <w:rFonts w:ascii="Times New Roman" w:eastAsia="Times New Roman" w:hAnsi="Times New Roman" w:cs="Times New Roman"/>
          <w:sz w:val="28"/>
          <w:szCs w:val="28"/>
        </w:rPr>
        <w:t>,00.</w:t>
      </w:r>
    </w:p>
    <w:p w:rsidR="0018212A" w:rsidRDefault="0018212A" w:rsidP="00FC62D4">
      <w:pPr>
        <w:pStyle w:val="24"/>
        <w:keepNext/>
        <w:keepLines/>
        <w:numPr>
          <w:ilvl w:val="1"/>
          <w:numId w:val="18"/>
        </w:numPr>
        <w:shd w:val="clear" w:color="auto" w:fill="auto"/>
        <w:spacing w:before="235" w:after="0" w:line="322" w:lineRule="exact"/>
        <w:ind w:firstLine="0"/>
        <w:jc w:val="left"/>
      </w:pPr>
      <w:bookmarkStart w:id="26" w:name="bookmark26"/>
      <w:r>
        <w:lastRenderedPageBreak/>
        <w:t>Административно-хозяйственная деятельность.</w:t>
      </w:r>
      <w:bookmarkEnd w:id="26"/>
    </w:p>
    <w:p w:rsidR="0018212A" w:rsidRPr="00200BFD" w:rsidRDefault="004C5778" w:rsidP="00C035E3">
      <w:pPr>
        <w:pStyle w:val="20"/>
        <w:shd w:val="clear" w:color="auto" w:fill="auto"/>
        <w:spacing w:before="0"/>
        <w:ind w:left="80" w:firstLine="0"/>
      </w:pPr>
      <w:r>
        <w:t xml:space="preserve">За </w:t>
      </w:r>
      <w:r w:rsidR="00297FF9">
        <w:t>2019</w:t>
      </w:r>
      <w:r w:rsidR="0018212A" w:rsidRPr="00200BFD">
        <w:t xml:space="preserve"> учебный год были проведены следующие работы:</w:t>
      </w:r>
    </w:p>
    <w:p w:rsidR="0018212A" w:rsidRDefault="002641BF" w:rsidP="00C035E3">
      <w:pPr>
        <w:pStyle w:val="20"/>
        <w:numPr>
          <w:ilvl w:val="0"/>
          <w:numId w:val="4"/>
        </w:numPr>
        <w:shd w:val="clear" w:color="auto" w:fill="auto"/>
        <w:tabs>
          <w:tab w:val="left" w:pos="1532"/>
        </w:tabs>
        <w:spacing w:before="0"/>
        <w:ind w:left="-142" w:firstLine="1260"/>
      </w:pPr>
      <w:r w:rsidRPr="00E24BAB">
        <w:t>р</w:t>
      </w:r>
      <w:r w:rsidR="0018212A" w:rsidRPr="00E24BAB">
        <w:t>емонт</w:t>
      </w:r>
      <w:r w:rsidRPr="00E24BAB">
        <w:t xml:space="preserve"> </w:t>
      </w:r>
      <w:r w:rsidR="00E24BAB" w:rsidRPr="00E24BAB">
        <w:t>туалетных</w:t>
      </w:r>
      <w:r w:rsidR="0018212A" w:rsidRPr="00E24BAB">
        <w:t xml:space="preserve"> в 2-х возрастных группах,</w:t>
      </w:r>
    </w:p>
    <w:p w:rsidR="00E24BAB" w:rsidRPr="00E24BAB" w:rsidRDefault="00E24BAB" w:rsidP="00C035E3">
      <w:pPr>
        <w:pStyle w:val="20"/>
        <w:numPr>
          <w:ilvl w:val="0"/>
          <w:numId w:val="4"/>
        </w:numPr>
        <w:shd w:val="clear" w:color="auto" w:fill="auto"/>
        <w:tabs>
          <w:tab w:val="left" w:pos="1532"/>
        </w:tabs>
        <w:spacing w:before="0"/>
        <w:ind w:left="-142" w:firstLine="1260"/>
      </w:pPr>
      <w:r>
        <w:t xml:space="preserve">установка </w:t>
      </w:r>
      <w:proofErr w:type="spellStart"/>
      <w:r>
        <w:t>ногомоек</w:t>
      </w:r>
      <w:proofErr w:type="spellEnd"/>
      <w:r>
        <w:t xml:space="preserve"> во всех группах,</w:t>
      </w:r>
    </w:p>
    <w:p w:rsidR="0018212A" w:rsidRPr="00A74B46" w:rsidRDefault="002641BF" w:rsidP="00C035E3">
      <w:pPr>
        <w:pStyle w:val="20"/>
        <w:numPr>
          <w:ilvl w:val="0"/>
          <w:numId w:val="4"/>
        </w:numPr>
        <w:shd w:val="clear" w:color="auto" w:fill="auto"/>
        <w:tabs>
          <w:tab w:val="left" w:pos="1532"/>
        </w:tabs>
        <w:spacing w:before="0"/>
        <w:ind w:left="-142" w:firstLine="1260"/>
      </w:pPr>
      <w:r w:rsidRPr="00A74B46">
        <w:t xml:space="preserve">косметический ремонт </w:t>
      </w:r>
      <w:r w:rsidR="0018212A" w:rsidRPr="00A74B46">
        <w:t xml:space="preserve">в </w:t>
      </w:r>
      <w:r w:rsidR="006D1D36" w:rsidRPr="00A74B46">
        <w:t xml:space="preserve">подготовительной </w:t>
      </w:r>
      <w:r w:rsidR="0018212A" w:rsidRPr="00A74B46">
        <w:t xml:space="preserve">группе № </w:t>
      </w:r>
      <w:r w:rsidR="007D030E" w:rsidRPr="00A74B46">
        <w:t>1</w:t>
      </w:r>
      <w:r w:rsidRPr="00A74B46">
        <w:t>,</w:t>
      </w:r>
    </w:p>
    <w:p w:rsidR="0018212A" w:rsidRPr="00E24BAB" w:rsidRDefault="00A74B46" w:rsidP="00C035E3">
      <w:pPr>
        <w:pStyle w:val="20"/>
        <w:numPr>
          <w:ilvl w:val="0"/>
          <w:numId w:val="4"/>
        </w:numPr>
        <w:shd w:val="clear" w:color="auto" w:fill="auto"/>
        <w:tabs>
          <w:tab w:val="left" w:pos="1532"/>
        </w:tabs>
        <w:spacing w:before="0"/>
        <w:ind w:left="-142" w:firstLine="1260"/>
      </w:pPr>
      <w:r>
        <w:t>установлено</w:t>
      </w:r>
      <w:r w:rsidR="0018212A" w:rsidRPr="00E24BAB">
        <w:t xml:space="preserve"> игровое и спортивное оборудование,</w:t>
      </w:r>
    </w:p>
    <w:p w:rsidR="00200BFD" w:rsidRPr="00E009A3" w:rsidRDefault="00200BFD" w:rsidP="00C035E3">
      <w:pPr>
        <w:pStyle w:val="20"/>
        <w:numPr>
          <w:ilvl w:val="0"/>
          <w:numId w:val="4"/>
        </w:numPr>
        <w:shd w:val="clear" w:color="auto" w:fill="auto"/>
        <w:tabs>
          <w:tab w:val="left" w:pos="1532"/>
        </w:tabs>
        <w:spacing w:before="0"/>
        <w:ind w:left="-142" w:firstLine="1260"/>
      </w:pPr>
      <w:r w:rsidRPr="00E009A3">
        <w:t>частичный ремонт отопительной системы,</w:t>
      </w:r>
    </w:p>
    <w:p w:rsidR="0018212A" w:rsidRPr="00E24BAB" w:rsidRDefault="0018212A" w:rsidP="00C035E3">
      <w:pPr>
        <w:pStyle w:val="20"/>
        <w:numPr>
          <w:ilvl w:val="0"/>
          <w:numId w:val="4"/>
        </w:numPr>
        <w:shd w:val="clear" w:color="auto" w:fill="auto"/>
        <w:tabs>
          <w:tab w:val="left" w:pos="1532"/>
        </w:tabs>
        <w:spacing w:before="0"/>
        <w:ind w:left="-142" w:firstLine="1260"/>
      </w:pPr>
      <w:r w:rsidRPr="00E24BAB">
        <w:t>приобретен уборочный инвентарь, спец. одежда,</w:t>
      </w:r>
    </w:p>
    <w:p w:rsidR="0018212A" w:rsidRPr="00E009A3" w:rsidRDefault="0018212A" w:rsidP="00C035E3">
      <w:pPr>
        <w:pStyle w:val="20"/>
        <w:numPr>
          <w:ilvl w:val="0"/>
          <w:numId w:val="4"/>
        </w:numPr>
        <w:shd w:val="clear" w:color="auto" w:fill="auto"/>
        <w:tabs>
          <w:tab w:val="left" w:pos="1532"/>
        </w:tabs>
        <w:spacing w:before="0"/>
        <w:ind w:left="-142" w:firstLine="1260"/>
      </w:pPr>
      <w:r w:rsidRPr="00E009A3">
        <w:t>приобретены игрушки</w:t>
      </w:r>
      <w:r w:rsidR="00C74FD5" w:rsidRPr="00E009A3">
        <w:t>, спортивный инвентарь</w:t>
      </w:r>
      <w:r w:rsidR="00E009A3">
        <w:t>.</w:t>
      </w:r>
    </w:p>
    <w:p w:rsidR="009B0425" w:rsidRPr="006A1FD2" w:rsidRDefault="0018212A" w:rsidP="002026AA">
      <w:pPr>
        <w:pStyle w:val="20"/>
        <w:shd w:val="clear" w:color="auto" w:fill="auto"/>
        <w:spacing w:before="0" w:after="56"/>
        <w:ind w:right="200" w:firstLine="1260"/>
      </w:pPr>
      <w:r w:rsidRPr="006A1FD2">
        <w:t xml:space="preserve">Разработана и внедрена система мер обеспечения безопасности жизни и деятельности ребенка в здании и на территории ДОУ: </w:t>
      </w:r>
    </w:p>
    <w:p w:rsidR="009B0425" w:rsidRPr="006A1FD2" w:rsidRDefault="00C74FD5" w:rsidP="00C035E3">
      <w:pPr>
        <w:pStyle w:val="20"/>
        <w:numPr>
          <w:ilvl w:val="0"/>
          <w:numId w:val="26"/>
        </w:numPr>
        <w:shd w:val="clear" w:color="auto" w:fill="auto"/>
        <w:spacing w:before="0" w:after="56"/>
        <w:ind w:left="-142" w:right="200" w:firstLine="1260"/>
      </w:pPr>
      <w:r w:rsidRPr="006A1FD2">
        <w:t xml:space="preserve">реконструкция </w:t>
      </w:r>
      <w:proofErr w:type="gramStart"/>
      <w:r w:rsidRPr="006A1FD2">
        <w:t>пожарной</w:t>
      </w:r>
      <w:proofErr w:type="gramEnd"/>
      <w:r w:rsidRPr="006A1FD2">
        <w:t xml:space="preserve"> сигнализация;</w:t>
      </w:r>
      <w:r w:rsidR="0018212A" w:rsidRPr="006A1FD2">
        <w:t xml:space="preserve"> </w:t>
      </w:r>
    </w:p>
    <w:p w:rsidR="00477314" w:rsidRPr="006A1FD2" w:rsidRDefault="00C74FD5" w:rsidP="00C035E3">
      <w:pPr>
        <w:pStyle w:val="20"/>
        <w:numPr>
          <w:ilvl w:val="0"/>
          <w:numId w:val="26"/>
        </w:numPr>
        <w:shd w:val="clear" w:color="auto" w:fill="auto"/>
        <w:spacing w:before="0" w:after="56"/>
        <w:ind w:left="-142" w:right="200" w:firstLine="1260"/>
      </w:pPr>
      <w:r w:rsidRPr="006A1FD2">
        <w:t>оборудована лестница при входе на территорию ДОУ;</w:t>
      </w:r>
    </w:p>
    <w:p w:rsidR="0018212A" w:rsidRPr="006A1FD2" w:rsidRDefault="00477314" w:rsidP="00C035E3">
      <w:pPr>
        <w:pStyle w:val="20"/>
        <w:numPr>
          <w:ilvl w:val="0"/>
          <w:numId w:val="26"/>
        </w:numPr>
        <w:shd w:val="clear" w:color="auto" w:fill="auto"/>
        <w:spacing w:before="0" w:after="56"/>
        <w:ind w:left="-142" w:right="200" w:firstLine="1260"/>
      </w:pPr>
      <w:proofErr w:type="gramStart"/>
      <w:r w:rsidRPr="006A1FD2">
        <w:t>замен</w:t>
      </w:r>
      <w:r w:rsidR="002641BF" w:rsidRPr="006A1FD2">
        <w:t>ен</w:t>
      </w:r>
      <w:proofErr w:type="gramEnd"/>
      <w:r w:rsidR="002641BF" w:rsidRPr="006A1FD2">
        <w:t xml:space="preserve"> домофон на входные двери</w:t>
      </w:r>
      <w:r w:rsidR="00C74FD5" w:rsidRPr="006A1FD2">
        <w:t>;</w:t>
      </w:r>
    </w:p>
    <w:p w:rsidR="007E235A" w:rsidRDefault="00C74FD5" w:rsidP="00C035E3">
      <w:pPr>
        <w:pStyle w:val="20"/>
        <w:numPr>
          <w:ilvl w:val="0"/>
          <w:numId w:val="26"/>
        </w:numPr>
        <w:shd w:val="clear" w:color="auto" w:fill="auto"/>
        <w:spacing w:before="0" w:after="56"/>
        <w:ind w:left="-142" w:right="200" w:firstLine="1260"/>
      </w:pPr>
      <w:r w:rsidRPr="006A1FD2">
        <w:t>частичная укладка асфальта перед въездом на территорию</w:t>
      </w:r>
      <w:r w:rsidR="007E235A">
        <w:t xml:space="preserve"> ДОУ</w:t>
      </w:r>
    </w:p>
    <w:p w:rsidR="0018212A" w:rsidRDefault="007E235A" w:rsidP="00C035E3">
      <w:pPr>
        <w:pStyle w:val="20"/>
        <w:numPr>
          <w:ilvl w:val="0"/>
          <w:numId w:val="26"/>
        </w:numPr>
        <w:shd w:val="clear" w:color="auto" w:fill="auto"/>
        <w:spacing w:before="0" w:after="56"/>
        <w:ind w:left="-142" w:right="200" w:firstLine="1260"/>
      </w:pPr>
      <w:r>
        <w:t xml:space="preserve"> опиловка и </w:t>
      </w:r>
      <w:proofErr w:type="spellStart"/>
      <w:r>
        <w:t>кронирование</w:t>
      </w:r>
      <w:proofErr w:type="spellEnd"/>
      <w:r>
        <w:t xml:space="preserve"> деревьев;</w:t>
      </w:r>
    </w:p>
    <w:p w:rsidR="007E235A" w:rsidRDefault="000B5950" w:rsidP="00C035E3">
      <w:pPr>
        <w:pStyle w:val="20"/>
        <w:numPr>
          <w:ilvl w:val="0"/>
          <w:numId w:val="26"/>
        </w:numPr>
        <w:shd w:val="clear" w:color="auto" w:fill="auto"/>
        <w:spacing w:before="0" w:after="56"/>
        <w:ind w:left="-142" w:right="200" w:firstLine="1260"/>
      </w:pPr>
      <w:r>
        <w:t>с</w:t>
      </w:r>
      <w:r w:rsidR="007E235A">
        <w:t>нос аварийного овощехранилища.</w:t>
      </w:r>
    </w:p>
    <w:p w:rsidR="0018212A" w:rsidRDefault="0018212A" w:rsidP="00FC62D4">
      <w:pPr>
        <w:pStyle w:val="24"/>
        <w:keepNext/>
        <w:keepLines/>
        <w:numPr>
          <w:ilvl w:val="0"/>
          <w:numId w:val="18"/>
        </w:numPr>
        <w:shd w:val="clear" w:color="auto" w:fill="auto"/>
        <w:tabs>
          <w:tab w:val="left" w:pos="142"/>
        </w:tabs>
        <w:spacing w:after="300" w:line="326" w:lineRule="exact"/>
        <w:ind w:left="426" w:right="1540" w:hanging="142"/>
        <w:jc w:val="center"/>
      </w:pPr>
      <w:bookmarkStart w:id="27" w:name="bookmark27"/>
      <w:r>
        <w:t xml:space="preserve">Оценка </w:t>
      </w:r>
      <w:proofErr w:type="gramStart"/>
      <w:r>
        <w:t>функционирования вну</w:t>
      </w:r>
      <w:r w:rsidR="00E31BBD">
        <w:t xml:space="preserve">тренней системы оценки качества </w:t>
      </w:r>
      <w:r>
        <w:t>образования</w:t>
      </w:r>
      <w:proofErr w:type="gramEnd"/>
      <w:r>
        <w:t>.</w:t>
      </w:r>
      <w:bookmarkEnd w:id="27"/>
    </w:p>
    <w:p w:rsidR="0018212A" w:rsidRDefault="0018212A" w:rsidP="00297FF9">
      <w:pPr>
        <w:pStyle w:val="20"/>
        <w:shd w:val="clear" w:color="auto" w:fill="auto"/>
        <w:spacing w:before="0" w:line="326" w:lineRule="exact"/>
        <w:ind w:right="200" w:firstLine="284"/>
      </w:pPr>
      <w:r>
        <w:t>В учреждении функционирует внутренняя система оценки качества образования.</w:t>
      </w:r>
    </w:p>
    <w:p w:rsidR="0018212A" w:rsidRDefault="0018212A" w:rsidP="00297FF9">
      <w:pPr>
        <w:pStyle w:val="20"/>
        <w:shd w:val="clear" w:color="auto" w:fill="auto"/>
        <w:spacing w:before="0"/>
        <w:ind w:right="200" w:firstLine="284"/>
      </w:pPr>
      <w:r>
        <w:t>Мониторинг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и включает описание объекта, форм, периодичности и содержания мониторинга.</w:t>
      </w:r>
    </w:p>
    <w:p w:rsidR="0018212A" w:rsidRDefault="0018212A" w:rsidP="00297FF9">
      <w:pPr>
        <w:pStyle w:val="20"/>
        <w:shd w:val="clear" w:color="auto" w:fill="auto"/>
        <w:spacing w:before="0"/>
        <w:ind w:firstLine="708"/>
      </w:pPr>
      <w:r>
        <w:t xml:space="preserve">В проведении мониторинга участвуют воспитатели, </w:t>
      </w:r>
      <w:proofErr w:type="gramStart"/>
      <w:r>
        <w:t>музыкальный</w:t>
      </w:r>
      <w:proofErr w:type="gramEnd"/>
    </w:p>
    <w:p w:rsidR="0018212A" w:rsidRDefault="0018212A" w:rsidP="00C035E3">
      <w:pPr>
        <w:pStyle w:val="20"/>
        <w:shd w:val="clear" w:color="auto" w:fill="auto"/>
        <w:spacing w:before="0"/>
        <w:ind w:right="200" w:firstLine="0"/>
      </w:pPr>
      <w:r>
        <w:t>руководитель и медицинский работник ДОУ. Основная задача мониторинга: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18212A" w:rsidRDefault="0018212A" w:rsidP="00C035E3">
      <w:pPr>
        <w:pStyle w:val="20"/>
        <w:shd w:val="clear" w:color="auto" w:fill="auto"/>
        <w:tabs>
          <w:tab w:val="left" w:pos="5897"/>
        </w:tabs>
        <w:spacing w:before="0"/>
        <w:ind w:right="200" w:firstLine="560"/>
      </w:pPr>
      <w:r>
        <w:t xml:space="preserve">В ДОУ осуществляется административный и методический </w:t>
      </w:r>
      <w:proofErr w:type="gramStart"/>
      <w:r>
        <w:t>контроль за</w:t>
      </w:r>
      <w:proofErr w:type="gramEnd"/>
      <w:r>
        <w:t xml:space="preserve"> состоянием воспитательно-образовательного процесса в ДОУ, включающий разные формы контроля: оперативный, предупредительный,</w:t>
      </w:r>
    </w:p>
    <w:p w:rsidR="0018212A" w:rsidRDefault="0018212A" w:rsidP="00297FF9">
      <w:pPr>
        <w:pStyle w:val="20"/>
        <w:shd w:val="clear" w:color="auto" w:fill="auto"/>
        <w:spacing w:before="0" w:after="56"/>
        <w:ind w:right="200" w:firstLine="0"/>
      </w:pPr>
      <w:r>
        <w:t xml:space="preserve">индивидуальный, тематический, </w:t>
      </w:r>
      <w:proofErr w:type="gramStart"/>
      <w:r>
        <w:t>контроль за</w:t>
      </w:r>
      <w:proofErr w:type="gramEnd"/>
      <w:r>
        <w:t xml:space="preserve"> физическим развитием воспитанников, организацией физкультурно-оздоровительной работы с детьми и питанием.</w:t>
      </w:r>
    </w:p>
    <w:p w:rsidR="008243A0" w:rsidRDefault="0018212A" w:rsidP="00C035E3">
      <w:pPr>
        <w:pStyle w:val="20"/>
        <w:shd w:val="clear" w:color="auto" w:fill="auto"/>
        <w:spacing w:before="0" w:after="56"/>
        <w:ind w:right="200" w:firstLine="700"/>
      </w:pPr>
      <w:r w:rsidRPr="006A1FD2">
        <w:t>Старший воспитатель</w:t>
      </w:r>
      <w:r>
        <w:t xml:space="preserve"> ежегодно проводит мониторинг исследования психологического климата, состояния психологического благополучия в коллективе, изучает степень удовлетворенности педагогов жизнедеятельность</w:t>
      </w:r>
      <w:r w:rsidR="00811A3C">
        <w:t>ю в образовательном учреждении.</w:t>
      </w:r>
    </w:p>
    <w:p w:rsidR="008243A0" w:rsidRDefault="008243A0" w:rsidP="00C035E3">
      <w:pPr>
        <w:pStyle w:val="20"/>
        <w:shd w:val="clear" w:color="auto" w:fill="auto"/>
        <w:spacing w:before="0"/>
        <w:ind w:right="200" w:firstLine="0"/>
      </w:pPr>
      <w:r>
        <w:t>По</w:t>
      </w:r>
      <w:r w:rsidR="00297FF9">
        <w:t>лучены следующие результаты 2019</w:t>
      </w:r>
      <w:r>
        <w:t xml:space="preserve"> года:</w:t>
      </w:r>
    </w:p>
    <w:p w:rsidR="008243A0" w:rsidRDefault="008243A0" w:rsidP="00E31BBD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/>
        <w:ind w:firstLine="0"/>
      </w:pPr>
      <w:proofErr w:type="gramStart"/>
      <w:r>
        <w:t>Удовлетворены</w:t>
      </w:r>
      <w:proofErr w:type="gramEnd"/>
      <w:r>
        <w:t xml:space="preserve"> работой в коллективе - 100%</w:t>
      </w:r>
    </w:p>
    <w:p w:rsidR="008243A0" w:rsidRDefault="008243A0" w:rsidP="00E31BBD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/>
        <w:ind w:right="200" w:firstLine="0"/>
      </w:pPr>
      <w:proofErr w:type="gramStart"/>
      <w:r>
        <w:t>Удовлетворены</w:t>
      </w:r>
      <w:proofErr w:type="gramEnd"/>
      <w:r>
        <w:t xml:space="preserve"> творческой и интеллектуальной атмосферой в коллективе </w:t>
      </w:r>
      <w:r>
        <w:lastRenderedPageBreak/>
        <w:t>- 100%</w:t>
      </w:r>
    </w:p>
    <w:p w:rsidR="008243A0" w:rsidRDefault="008243A0" w:rsidP="00E31BBD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/>
        <w:ind w:firstLine="0"/>
      </w:pPr>
      <w:r>
        <w:t>Доброжелательная и объективная оценка педагогов - 100%</w:t>
      </w:r>
    </w:p>
    <w:p w:rsidR="008243A0" w:rsidRDefault="008243A0" w:rsidP="00E31BBD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/>
        <w:ind w:firstLine="0"/>
      </w:pPr>
      <w:proofErr w:type="gramStart"/>
      <w:r>
        <w:t>Удовлетворены</w:t>
      </w:r>
      <w:proofErr w:type="gramEnd"/>
      <w:r>
        <w:t xml:space="preserve"> взаимоотношениями с руководителями - 100%</w:t>
      </w:r>
    </w:p>
    <w:p w:rsidR="008243A0" w:rsidRDefault="008243A0" w:rsidP="00E31BBD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before="0" w:after="240"/>
        <w:ind w:firstLine="0"/>
      </w:pPr>
      <w:proofErr w:type="gramStart"/>
      <w:r>
        <w:t>Удовлетворены</w:t>
      </w:r>
      <w:proofErr w:type="gramEnd"/>
      <w:r>
        <w:t xml:space="preserve"> готовностью коллег оказать помощь - 100%</w:t>
      </w:r>
    </w:p>
    <w:p w:rsidR="008243A0" w:rsidRDefault="008243A0" w:rsidP="00C035E3">
      <w:pPr>
        <w:pStyle w:val="20"/>
        <w:shd w:val="clear" w:color="auto" w:fill="auto"/>
        <w:spacing w:before="0"/>
        <w:ind w:right="200" w:firstLine="200"/>
      </w:pPr>
      <w:proofErr w:type="gramStart"/>
      <w:r>
        <w:t>Мониторинг по изучению и совершенствованию имиджа дошкольного у</w:t>
      </w:r>
      <w:r w:rsidR="00297FF9">
        <w:t>чреждения среди родителей в 2019</w:t>
      </w:r>
      <w:r>
        <w:t xml:space="preserve"> году в форме анкетирования выявил, что родители довольны работой учреждения, организацией образовательного процесса, дополнительного образования детей, заинтересованы в совместном сотрудничестве ДОУ и семьи, отмечают высокий уровень подачи информации для родителей через разные средства, положительно, с доверием относятся к воспитателям, поддерживают активные формы взаимодействия детского сада и семьи.</w:t>
      </w:r>
      <w:proofErr w:type="gramEnd"/>
      <w:r>
        <w:t xml:space="preserve"> Большинство детей посещают детский сад с удовольствием, с радостью.</w:t>
      </w:r>
    </w:p>
    <w:p w:rsidR="00B71F0D" w:rsidRDefault="00B71F0D" w:rsidP="00C035E3">
      <w:pPr>
        <w:pStyle w:val="20"/>
        <w:shd w:val="clear" w:color="auto" w:fill="auto"/>
        <w:spacing w:before="0"/>
        <w:ind w:right="200" w:firstLine="200"/>
      </w:pPr>
    </w:p>
    <w:p w:rsidR="008243A0" w:rsidRDefault="008243A0" w:rsidP="00E32011">
      <w:pPr>
        <w:pStyle w:val="24"/>
        <w:keepNext/>
        <w:keepLines/>
        <w:shd w:val="clear" w:color="auto" w:fill="auto"/>
        <w:spacing w:after="0" w:line="280" w:lineRule="exact"/>
        <w:ind w:firstLine="567"/>
        <w:jc w:val="left"/>
      </w:pPr>
      <w:bookmarkStart w:id="28" w:name="bookmark28"/>
      <w:r>
        <w:t xml:space="preserve">Основные </w:t>
      </w:r>
      <w:r w:rsidR="00E377B6">
        <w:t>н</w:t>
      </w:r>
      <w:r w:rsidR="001372BA">
        <w:t xml:space="preserve">аправления развития ДОУ на </w:t>
      </w:r>
      <w:r w:rsidR="00297FF9">
        <w:t>2020</w:t>
      </w:r>
      <w:r>
        <w:t xml:space="preserve"> год.</w:t>
      </w:r>
      <w:bookmarkEnd w:id="28"/>
    </w:p>
    <w:p w:rsidR="008243A0" w:rsidRDefault="008243A0" w:rsidP="00E32011">
      <w:pPr>
        <w:pStyle w:val="20"/>
        <w:shd w:val="clear" w:color="auto" w:fill="auto"/>
        <w:spacing w:before="0" w:after="240"/>
        <w:ind w:firstLine="567"/>
      </w:pPr>
      <w:r>
        <w:t>Деятельность, осуществляемая ДОУ, имеет перспективу к углублению и расширению за счет совершенствования содержания, методического и материального обеспечения, а также научно-педаго</w:t>
      </w:r>
      <w:r w:rsidR="00297FF9">
        <w:t>гического сопровождения. На 2019-2020</w:t>
      </w:r>
      <w:r>
        <w:t xml:space="preserve"> учебный год ДОУ п</w:t>
      </w:r>
      <w:r w:rsidR="00D50335">
        <w:t>ланирует цель и основные задачи</w:t>
      </w:r>
      <w:r>
        <w:t>:</w:t>
      </w:r>
    </w:p>
    <w:p w:rsidR="008243A0" w:rsidRPr="00293B1B" w:rsidRDefault="008243A0" w:rsidP="00C035E3">
      <w:pPr>
        <w:pStyle w:val="20"/>
        <w:shd w:val="clear" w:color="auto" w:fill="auto"/>
        <w:spacing w:before="0"/>
        <w:ind w:firstLine="567"/>
        <w:rPr>
          <w:sz w:val="32"/>
          <w:highlight w:val="yellow"/>
        </w:rPr>
      </w:pPr>
      <w:r w:rsidRPr="00293B1B">
        <w:t>Цель</w:t>
      </w:r>
      <w:r w:rsidRPr="00293B1B">
        <w:rPr>
          <w:sz w:val="32"/>
        </w:rPr>
        <w:t xml:space="preserve">: </w:t>
      </w:r>
      <w:r w:rsidR="009F1AD0" w:rsidRPr="00293B1B">
        <w:rPr>
          <w:szCs w:val="24"/>
        </w:rPr>
        <w:t>Создание благоприятных условий в МДОУ в соответствии с ФГОС,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</w:t>
      </w:r>
      <w:r w:rsidR="00293B1B">
        <w:rPr>
          <w:szCs w:val="24"/>
        </w:rPr>
        <w:t>ности жизнедеятельности ребенка</w:t>
      </w:r>
    </w:p>
    <w:p w:rsidR="008243A0" w:rsidRPr="00293B1B" w:rsidRDefault="008243A0" w:rsidP="00E32011">
      <w:pPr>
        <w:pStyle w:val="50"/>
        <w:shd w:val="clear" w:color="auto" w:fill="auto"/>
        <w:ind w:firstLine="567"/>
        <w:rPr>
          <w:b w:val="0"/>
        </w:rPr>
      </w:pPr>
      <w:r w:rsidRPr="00293B1B">
        <w:rPr>
          <w:b w:val="0"/>
        </w:rPr>
        <w:t>Задачи:</w:t>
      </w:r>
    </w:p>
    <w:p w:rsidR="009F1AD0" w:rsidRPr="00293B1B" w:rsidRDefault="009F1AD0" w:rsidP="009F1AD0">
      <w:pPr>
        <w:pStyle w:val="a7"/>
        <w:rPr>
          <w:rFonts w:ascii="Times New Roman" w:hAnsi="Times New Roman"/>
          <w:sz w:val="28"/>
        </w:rPr>
      </w:pPr>
      <w:r w:rsidRPr="00293B1B">
        <w:rPr>
          <w:rFonts w:ascii="Times New Roman" w:hAnsi="Times New Roman"/>
          <w:sz w:val="28"/>
        </w:rPr>
        <w:t>1. Совершенствовать систему взаимодействия воспитателей, специалистов, родителей в сохранении и укреплении физического и психического здоровья дошкольников.</w:t>
      </w:r>
    </w:p>
    <w:p w:rsidR="009F1AD0" w:rsidRPr="00293B1B" w:rsidRDefault="009F1AD0" w:rsidP="009F1AD0">
      <w:pPr>
        <w:pStyle w:val="a7"/>
        <w:rPr>
          <w:rFonts w:ascii="Times New Roman" w:hAnsi="Times New Roman"/>
          <w:sz w:val="28"/>
        </w:rPr>
      </w:pPr>
      <w:r w:rsidRPr="00293B1B">
        <w:rPr>
          <w:rFonts w:ascii="Times New Roman" w:hAnsi="Times New Roman"/>
          <w:sz w:val="28"/>
        </w:rPr>
        <w:t>2. Развивать профессиональную компетентность педагогов с целью повышения качества и эффективности воспитательно-образовательного процесса. </w:t>
      </w:r>
    </w:p>
    <w:p w:rsidR="009F1AD0" w:rsidRPr="00293B1B" w:rsidRDefault="009F1AD0" w:rsidP="009F1AD0">
      <w:pPr>
        <w:pStyle w:val="a7"/>
        <w:rPr>
          <w:rFonts w:ascii="Times New Roman" w:hAnsi="Times New Roman"/>
          <w:sz w:val="28"/>
        </w:rPr>
      </w:pPr>
      <w:r w:rsidRPr="00293B1B">
        <w:rPr>
          <w:rFonts w:ascii="Times New Roman" w:eastAsia="Times New Roman" w:hAnsi="Times New Roman"/>
          <w:sz w:val="28"/>
        </w:rPr>
        <w:t>3.</w:t>
      </w:r>
      <w:r w:rsidRPr="00293B1B">
        <w:rPr>
          <w:rFonts w:ascii="Times New Roman" w:hAnsi="Times New Roman"/>
          <w:sz w:val="28"/>
        </w:rPr>
        <w:t xml:space="preserve"> Использовать инновационные подходы к созданию и совершенствованию развивающей предметно-пространственной среды в ДОУ в соответствии с ФГОС </w:t>
      </w:r>
      <w:proofErr w:type="gramStart"/>
      <w:r w:rsidRPr="00293B1B">
        <w:rPr>
          <w:rFonts w:ascii="Times New Roman" w:hAnsi="Times New Roman"/>
          <w:sz w:val="28"/>
        </w:rPr>
        <w:t>ДО</w:t>
      </w:r>
      <w:proofErr w:type="gramEnd"/>
      <w:r w:rsidRPr="00293B1B">
        <w:rPr>
          <w:rFonts w:ascii="Times New Roman" w:hAnsi="Times New Roman"/>
          <w:sz w:val="28"/>
        </w:rPr>
        <w:t>.</w:t>
      </w:r>
    </w:p>
    <w:p w:rsidR="009F1AD0" w:rsidRPr="00293B1B" w:rsidRDefault="009F1AD0" w:rsidP="009F1AD0">
      <w:pPr>
        <w:pStyle w:val="a7"/>
        <w:rPr>
          <w:rFonts w:ascii="Times New Roman" w:hAnsi="Times New Roman"/>
          <w:sz w:val="28"/>
        </w:rPr>
      </w:pPr>
      <w:r w:rsidRPr="00293B1B">
        <w:rPr>
          <w:rFonts w:ascii="Times New Roman" w:eastAsia="Times New Roman" w:hAnsi="Times New Roman"/>
          <w:sz w:val="28"/>
        </w:rPr>
        <w:t>4.</w:t>
      </w:r>
      <w:r w:rsidRPr="00293B1B">
        <w:rPr>
          <w:rFonts w:ascii="Times New Roman" w:hAnsi="Times New Roman"/>
          <w:b/>
          <w:sz w:val="28"/>
        </w:rPr>
        <w:t xml:space="preserve"> </w:t>
      </w:r>
      <w:r w:rsidRPr="00293B1B">
        <w:rPr>
          <w:rFonts w:ascii="Times New Roman" w:hAnsi="Times New Roman"/>
          <w:sz w:val="28"/>
        </w:rPr>
        <w:t>Совершенствовать работу по нравственно - патриотическому воспитанию детей через приобщение к истории и культуре родного края.</w:t>
      </w:r>
    </w:p>
    <w:p w:rsidR="009F1AD0" w:rsidRPr="00293B1B" w:rsidRDefault="009F1AD0" w:rsidP="009F1AD0">
      <w:pPr>
        <w:pStyle w:val="a7"/>
        <w:rPr>
          <w:rFonts w:ascii="Times New Roman" w:eastAsia="Times New Roman" w:hAnsi="Times New Roman"/>
          <w:sz w:val="28"/>
        </w:rPr>
      </w:pPr>
      <w:r w:rsidRPr="00293B1B">
        <w:rPr>
          <w:rFonts w:ascii="Times New Roman" w:eastAsia="Times New Roman" w:hAnsi="Times New Roman"/>
          <w:sz w:val="28"/>
        </w:rPr>
        <w:t>5. Продолжать работу по развитию речи детей дошкольного возраста через использование художественной литературы в различных видах деятельности</w:t>
      </w:r>
    </w:p>
    <w:p w:rsidR="009F1AD0" w:rsidRPr="00293B1B" w:rsidRDefault="009F1AD0" w:rsidP="009F1AD0">
      <w:pPr>
        <w:pStyle w:val="50"/>
        <w:shd w:val="clear" w:color="auto" w:fill="auto"/>
        <w:tabs>
          <w:tab w:val="left" w:pos="567"/>
        </w:tabs>
        <w:spacing w:after="120"/>
        <w:ind w:left="567"/>
        <w:rPr>
          <w:b w:val="0"/>
          <w:sz w:val="32"/>
          <w:highlight w:val="yellow"/>
        </w:rPr>
      </w:pPr>
    </w:p>
    <w:p w:rsidR="008243A0" w:rsidRPr="00477314" w:rsidRDefault="008243A0" w:rsidP="00E32011">
      <w:pPr>
        <w:pStyle w:val="50"/>
        <w:shd w:val="clear" w:color="auto" w:fill="auto"/>
        <w:ind w:firstLine="567"/>
        <w:rPr>
          <w:b w:val="0"/>
        </w:rPr>
      </w:pPr>
      <w:r w:rsidRPr="00477314">
        <w:rPr>
          <w:b w:val="0"/>
        </w:rPr>
        <w:t>Видим перспективы развития в следующем:</w:t>
      </w:r>
    </w:p>
    <w:p w:rsidR="00054B6F" w:rsidRDefault="00054B6F" w:rsidP="00E31BBD">
      <w:pPr>
        <w:pStyle w:val="50"/>
        <w:numPr>
          <w:ilvl w:val="0"/>
          <w:numId w:val="21"/>
        </w:numPr>
        <w:shd w:val="clear" w:color="auto" w:fill="auto"/>
        <w:tabs>
          <w:tab w:val="left" w:pos="993"/>
        </w:tabs>
        <w:ind w:firstLine="567"/>
        <w:jc w:val="both"/>
        <w:rPr>
          <w:b w:val="0"/>
        </w:rPr>
      </w:pPr>
      <w:r>
        <w:rPr>
          <w:b w:val="0"/>
        </w:rPr>
        <w:t>Получение лицензии на дополнительные платные образовательные  услуги.</w:t>
      </w:r>
    </w:p>
    <w:p w:rsidR="008243A0" w:rsidRPr="00477314" w:rsidRDefault="008243A0" w:rsidP="00E31BBD">
      <w:pPr>
        <w:pStyle w:val="50"/>
        <w:numPr>
          <w:ilvl w:val="0"/>
          <w:numId w:val="21"/>
        </w:numPr>
        <w:shd w:val="clear" w:color="auto" w:fill="auto"/>
        <w:tabs>
          <w:tab w:val="left" w:pos="993"/>
        </w:tabs>
        <w:ind w:firstLine="567"/>
        <w:jc w:val="both"/>
        <w:rPr>
          <w:b w:val="0"/>
        </w:rPr>
      </w:pPr>
      <w:r w:rsidRPr="00477314">
        <w:rPr>
          <w:b w:val="0"/>
        </w:rPr>
        <w:lastRenderedPageBreak/>
        <w:t>Получение 100% педаг</w:t>
      </w:r>
      <w:r w:rsidR="00293B1B">
        <w:rPr>
          <w:b w:val="0"/>
        </w:rPr>
        <w:t>огов квалификационных категорий.</w:t>
      </w:r>
    </w:p>
    <w:p w:rsidR="008243A0" w:rsidRPr="00477314" w:rsidRDefault="008243A0" w:rsidP="00E31BBD">
      <w:pPr>
        <w:pStyle w:val="50"/>
        <w:numPr>
          <w:ilvl w:val="0"/>
          <w:numId w:val="21"/>
        </w:numPr>
        <w:shd w:val="clear" w:color="auto" w:fill="auto"/>
        <w:tabs>
          <w:tab w:val="left" w:pos="993"/>
        </w:tabs>
        <w:ind w:firstLine="567"/>
        <w:rPr>
          <w:b w:val="0"/>
        </w:rPr>
      </w:pPr>
      <w:r w:rsidRPr="00477314">
        <w:rPr>
          <w:b w:val="0"/>
        </w:rPr>
        <w:t>Продолжение практики участия в районных, городских, об</w:t>
      </w:r>
      <w:r w:rsidR="00293B1B">
        <w:rPr>
          <w:b w:val="0"/>
        </w:rPr>
        <w:t>ластных, всероссийских проектах.</w:t>
      </w:r>
    </w:p>
    <w:p w:rsidR="008243A0" w:rsidRPr="00477314" w:rsidRDefault="008243A0" w:rsidP="00E31BBD">
      <w:pPr>
        <w:pStyle w:val="50"/>
        <w:numPr>
          <w:ilvl w:val="0"/>
          <w:numId w:val="21"/>
        </w:numPr>
        <w:shd w:val="clear" w:color="auto" w:fill="auto"/>
        <w:tabs>
          <w:tab w:val="left" w:pos="993"/>
        </w:tabs>
        <w:ind w:firstLine="567"/>
        <w:rPr>
          <w:b w:val="0"/>
        </w:rPr>
      </w:pPr>
      <w:r w:rsidRPr="00477314">
        <w:rPr>
          <w:b w:val="0"/>
        </w:rPr>
        <w:t xml:space="preserve">Планомерное обновление предметно-пространственной и </w:t>
      </w:r>
      <w:proofErr w:type="spellStart"/>
      <w:r w:rsidRPr="00477314">
        <w:rPr>
          <w:b w:val="0"/>
        </w:rPr>
        <w:t>куль</w:t>
      </w:r>
      <w:r w:rsidR="00293B1B">
        <w:rPr>
          <w:b w:val="0"/>
        </w:rPr>
        <w:t>турно</w:t>
      </w:r>
      <w:r w:rsidR="00293B1B">
        <w:rPr>
          <w:b w:val="0"/>
        </w:rPr>
        <w:softHyphen/>
        <w:t>образовательной</w:t>
      </w:r>
      <w:proofErr w:type="spellEnd"/>
      <w:r w:rsidR="00293B1B">
        <w:rPr>
          <w:b w:val="0"/>
        </w:rPr>
        <w:t xml:space="preserve"> среды ДОУ.</w:t>
      </w:r>
    </w:p>
    <w:p w:rsidR="008243A0" w:rsidRPr="00477314" w:rsidRDefault="00811A3C" w:rsidP="00E31BBD">
      <w:pPr>
        <w:pStyle w:val="50"/>
        <w:numPr>
          <w:ilvl w:val="0"/>
          <w:numId w:val="21"/>
        </w:numPr>
        <w:shd w:val="clear" w:color="auto" w:fill="auto"/>
        <w:tabs>
          <w:tab w:val="left" w:pos="993"/>
        </w:tabs>
        <w:ind w:firstLine="567"/>
        <w:rPr>
          <w:b w:val="0"/>
        </w:rPr>
      </w:pPr>
      <w:r>
        <w:rPr>
          <w:b w:val="0"/>
        </w:rPr>
        <w:t>К</w:t>
      </w:r>
      <w:r w:rsidR="008243A0" w:rsidRPr="00477314">
        <w:rPr>
          <w:b w:val="0"/>
        </w:rPr>
        <w:t>осметический ремонт групповых помещений и прочих помещений детского сада,</w:t>
      </w:r>
    </w:p>
    <w:p w:rsidR="008243A0" w:rsidRPr="00293B1B" w:rsidRDefault="00811A3C" w:rsidP="00E31BBD">
      <w:pPr>
        <w:pStyle w:val="50"/>
        <w:numPr>
          <w:ilvl w:val="0"/>
          <w:numId w:val="21"/>
        </w:numPr>
        <w:shd w:val="clear" w:color="auto" w:fill="auto"/>
        <w:tabs>
          <w:tab w:val="left" w:pos="0"/>
          <w:tab w:val="left" w:pos="993"/>
        </w:tabs>
        <w:ind w:firstLine="567"/>
        <w:jc w:val="both"/>
        <w:rPr>
          <w:b w:val="0"/>
        </w:rPr>
      </w:pPr>
      <w:r w:rsidRPr="00293B1B">
        <w:rPr>
          <w:b w:val="0"/>
        </w:rPr>
        <w:t>Б</w:t>
      </w:r>
      <w:r w:rsidR="00293B1B" w:rsidRPr="00293B1B">
        <w:rPr>
          <w:b w:val="0"/>
        </w:rPr>
        <w:t>лагоустройство территории.</w:t>
      </w:r>
    </w:p>
    <w:p w:rsidR="008243A0" w:rsidRPr="00477314" w:rsidRDefault="00811A3C" w:rsidP="00E31BBD">
      <w:pPr>
        <w:pStyle w:val="50"/>
        <w:numPr>
          <w:ilvl w:val="0"/>
          <w:numId w:val="21"/>
        </w:numPr>
        <w:shd w:val="clear" w:color="auto" w:fill="auto"/>
        <w:tabs>
          <w:tab w:val="left" w:pos="993"/>
        </w:tabs>
        <w:ind w:firstLine="567"/>
        <w:jc w:val="both"/>
        <w:rPr>
          <w:b w:val="0"/>
        </w:rPr>
      </w:pPr>
      <w:r>
        <w:rPr>
          <w:b w:val="0"/>
        </w:rPr>
        <w:t>П</w:t>
      </w:r>
      <w:r w:rsidR="008243A0" w:rsidRPr="00477314">
        <w:rPr>
          <w:b w:val="0"/>
        </w:rPr>
        <w:t>ополнение игрового оборуд</w:t>
      </w:r>
      <w:r w:rsidR="00054B6F">
        <w:rPr>
          <w:b w:val="0"/>
        </w:rPr>
        <w:t>ования для прогулочных площадок.</w:t>
      </w:r>
    </w:p>
    <w:p w:rsidR="008243A0" w:rsidRPr="00477314" w:rsidRDefault="00811A3C" w:rsidP="00E31BBD">
      <w:pPr>
        <w:pStyle w:val="50"/>
        <w:numPr>
          <w:ilvl w:val="0"/>
          <w:numId w:val="21"/>
        </w:numPr>
        <w:shd w:val="clear" w:color="auto" w:fill="auto"/>
        <w:tabs>
          <w:tab w:val="left" w:pos="993"/>
        </w:tabs>
        <w:ind w:firstLine="567"/>
        <w:jc w:val="both"/>
        <w:rPr>
          <w:b w:val="0"/>
        </w:rPr>
      </w:pPr>
      <w:r>
        <w:rPr>
          <w:b w:val="0"/>
        </w:rPr>
        <w:t>О</w:t>
      </w:r>
      <w:r w:rsidR="008243A0" w:rsidRPr="00477314">
        <w:rPr>
          <w:b w:val="0"/>
        </w:rPr>
        <w:t xml:space="preserve">бновление </w:t>
      </w:r>
      <w:r w:rsidR="00054B6F">
        <w:rPr>
          <w:b w:val="0"/>
        </w:rPr>
        <w:t>игрового фонда возрастных групп.</w:t>
      </w:r>
    </w:p>
    <w:p w:rsidR="008243A0" w:rsidRPr="00477314" w:rsidRDefault="00811A3C" w:rsidP="00E31BBD">
      <w:pPr>
        <w:pStyle w:val="50"/>
        <w:numPr>
          <w:ilvl w:val="0"/>
          <w:numId w:val="21"/>
        </w:numPr>
        <w:shd w:val="clear" w:color="auto" w:fill="auto"/>
        <w:tabs>
          <w:tab w:val="left" w:pos="993"/>
        </w:tabs>
        <w:ind w:right="200" w:firstLine="567"/>
        <w:jc w:val="both"/>
        <w:rPr>
          <w:b w:val="0"/>
        </w:rPr>
      </w:pPr>
      <w:r>
        <w:rPr>
          <w:b w:val="0"/>
        </w:rPr>
        <w:t>П</w:t>
      </w:r>
      <w:r w:rsidR="008243A0" w:rsidRPr="00477314">
        <w:rPr>
          <w:b w:val="0"/>
        </w:rPr>
        <w:t>риобретение нового современного компьютерного, интерактивного оборудования, для повышения качества образовательного процесса и достижения высокого уровня оказания образовательных услуг в ДОУ.</w:t>
      </w:r>
    </w:p>
    <w:p w:rsidR="008243A0" w:rsidRDefault="008243A0" w:rsidP="00E32011">
      <w:pPr>
        <w:pStyle w:val="50"/>
        <w:shd w:val="clear" w:color="auto" w:fill="auto"/>
        <w:tabs>
          <w:tab w:val="left" w:pos="1537"/>
        </w:tabs>
        <w:ind w:right="200" w:firstLine="567"/>
        <w:jc w:val="both"/>
        <w:rPr>
          <w:b w:val="0"/>
        </w:rPr>
      </w:pPr>
    </w:p>
    <w:p w:rsidR="008243A0" w:rsidRDefault="008243A0" w:rsidP="008243A0">
      <w:pPr>
        <w:pStyle w:val="50"/>
        <w:shd w:val="clear" w:color="auto" w:fill="auto"/>
        <w:tabs>
          <w:tab w:val="left" w:pos="1537"/>
        </w:tabs>
        <w:ind w:right="200"/>
        <w:jc w:val="both"/>
        <w:rPr>
          <w:b w:val="0"/>
        </w:rPr>
      </w:pPr>
    </w:p>
    <w:p w:rsidR="00293B1B" w:rsidRDefault="00293B1B" w:rsidP="008243A0">
      <w:pPr>
        <w:pStyle w:val="50"/>
        <w:shd w:val="clear" w:color="auto" w:fill="auto"/>
        <w:tabs>
          <w:tab w:val="left" w:pos="1537"/>
        </w:tabs>
        <w:ind w:right="200"/>
        <w:jc w:val="both"/>
        <w:rPr>
          <w:b w:val="0"/>
        </w:rPr>
      </w:pPr>
    </w:p>
    <w:p w:rsidR="008243A0" w:rsidRDefault="008243A0" w:rsidP="008243A0">
      <w:pPr>
        <w:pStyle w:val="50"/>
        <w:shd w:val="clear" w:color="auto" w:fill="auto"/>
        <w:tabs>
          <w:tab w:val="left" w:pos="1537"/>
        </w:tabs>
        <w:ind w:right="200"/>
        <w:jc w:val="both"/>
        <w:rPr>
          <w:b w:val="0"/>
        </w:rPr>
      </w:pPr>
      <w:r>
        <w:rPr>
          <w:b w:val="0"/>
        </w:rPr>
        <w:t xml:space="preserve">Заведующий МДОУ «Детский сад №93»                        </w:t>
      </w:r>
      <w:r w:rsidR="00811A3C">
        <w:rPr>
          <w:b w:val="0"/>
        </w:rPr>
        <w:t xml:space="preserve">       </w:t>
      </w:r>
      <w:r w:rsidR="003A05D6">
        <w:rPr>
          <w:b w:val="0"/>
        </w:rPr>
        <w:t xml:space="preserve">    </w:t>
      </w:r>
      <w:r w:rsidR="00811A3C">
        <w:rPr>
          <w:b w:val="0"/>
        </w:rPr>
        <w:t xml:space="preserve">  </w:t>
      </w:r>
      <w:r w:rsidR="00D03F2D">
        <w:rPr>
          <w:b w:val="0"/>
        </w:rPr>
        <w:t>И.Ю. Елистратова</w:t>
      </w:r>
    </w:p>
    <w:p w:rsidR="008243A0" w:rsidRPr="00895849" w:rsidRDefault="008243A0" w:rsidP="008243A0">
      <w:pPr>
        <w:pStyle w:val="50"/>
        <w:shd w:val="clear" w:color="auto" w:fill="auto"/>
        <w:tabs>
          <w:tab w:val="left" w:pos="2061"/>
        </w:tabs>
        <w:ind w:left="1980"/>
        <w:rPr>
          <w:b w:val="0"/>
        </w:rPr>
      </w:pPr>
    </w:p>
    <w:p w:rsidR="008243A0" w:rsidRDefault="008243A0" w:rsidP="0018212A">
      <w:pPr>
        <w:pStyle w:val="20"/>
        <w:shd w:val="clear" w:color="auto" w:fill="auto"/>
        <w:spacing w:before="0" w:after="56"/>
        <w:ind w:left="1260" w:right="200" w:firstLine="700"/>
        <w:jc w:val="both"/>
      </w:pPr>
    </w:p>
    <w:p w:rsidR="0018212A" w:rsidRPr="00B02019" w:rsidRDefault="0018212A" w:rsidP="008958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26C96" w:rsidRDefault="003C6B63" w:rsidP="002B7691">
      <w:pPr>
        <w:pStyle w:val="24"/>
        <w:keepNext/>
        <w:keepLines/>
        <w:shd w:val="clear" w:color="auto" w:fill="auto"/>
        <w:tabs>
          <w:tab w:val="left" w:pos="3072"/>
        </w:tabs>
        <w:spacing w:after="0" w:line="624" w:lineRule="exact"/>
        <w:ind w:right="2060" w:firstLine="0"/>
        <w:jc w:val="lef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63.35pt;margin-top:-1.35pt;width:83.75pt;height:28pt;z-index:-251658752;visibility:visible;mso-wrap-distance-left:4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" filled="f" stroked="f">
            <v:textbox style="mso-fit-shape-to-text:t" inset="0,0,0,0">
              <w:txbxContent>
                <w:p w:rsidR="007E235A" w:rsidRDefault="007E235A">
                  <w:pPr>
                    <w:pStyle w:val="50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side="left" anchorx="margin"/>
          </v:shape>
        </w:pict>
      </w:r>
    </w:p>
    <w:sectPr w:rsidR="00426C96" w:rsidSect="00FC62D4">
      <w:pgSz w:w="11900" w:h="16840"/>
      <w:pgMar w:top="1134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63" w:rsidRDefault="003C6B63">
      <w:r>
        <w:separator/>
      </w:r>
    </w:p>
  </w:endnote>
  <w:endnote w:type="continuationSeparator" w:id="0">
    <w:p w:rsidR="003C6B63" w:rsidRDefault="003C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63" w:rsidRDefault="003C6B63"/>
  </w:footnote>
  <w:footnote w:type="continuationSeparator" w:id="0">
    <w:p w:rsidR="003C6B63" w:rsidRDefault="003C6B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1FF"/>
    <w:multiLevelType w:val="multilevel"/>
    <w:tmpl w:val="D2021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033D0"/>
    <w:multiLevelType w:val="multilevel"/>
    <w:tmpl w:val="046C1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52518"/>
    <w:multiLevelType w:val="multilevel"/>
    <w:tmpl w:val="95DA3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53526"/>
    <w:multiLevelType w:val="multilevel"/>
    <w:tmpl w:val="47C0E8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87EF8"/>
    <w:multiLevelType w:val="multilevel"/>
    <w:tmpl w:val="AC7CAF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632C6"/>
    <w:multiLevelType w:val="hybridMultilevel"/>
    <w:tmpl w:val="C73CF870"/>
    <w:lvl w:ilvl="0" w:tplc="0BE8FE70">
      <w:start w:val="10"/>
      <w:numFmt w:val="decimal"/>
      <w:lvlText w:val="%1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6">
    <w:nsid w:val="1826300E"/>
    <w:multiLevelType w:val="multilevel"/>
    <w:tmpl w:val="AFD2B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4125DB"/>
    <w:multiLevelType w:val="multilevel"/>
    <w:tmpl w:val="E8021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B9060A"/>
    <w:multiLevelType w:val="multilevel"/>
    <w:tmpl w:val="B282B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AE66E9"/>
    <w:multiLevelType w:val="multilevel"/>
    <w:tmpl w:val="76506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994CCE"/>
    <w:multiLevelType w:val="multilevel"/>
    <w:tmpl w:val="7AC2DD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E867E0"/>
    <w:multiLevelType w:val="multilevel"/>
    <w:tmpl w:val="A4D2A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721586"/>
    <w:multiLevelType w:val="multilevel"/>
    <w:tmpl w:val="C8142CA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6D58F0"/>
    <w:multiLevelType w:val="multilevel"/>
    <w:tmpl w:val="8E2CA196"/>
    <w:lvl w:ilvl="0">
      <w:start w:val="5"/>
      <w:numFmt w:val="decimal"/>
      <w:lvlText w:val="%1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1A471B"/>
    <w:multiLevelType w:val="multilevel"/>
    <w:tmpl w:val="14C429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4D5AA4"/>
    <w:multiLevelType w:val="multilevel"/>
    <w:tmpl w:val="30104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C14290"/>
    <w:multiLevelType w:val="multilevel"/>
    <w:tmpl w:val="8DCC3A9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8B002E"/>
    <w:multiLevelType w:val="multilevel"/>
    <w:tmpl w:val="2F229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82506E"/>
    <w:multiLevelType w:val="multilevel"/>
    <w:tmpl w:val="C6820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375F1A"/>
    <w:multiLevelType w:val="hybridMultilevel"/>
    <w:tmpl w:val="19E6CFB6"/>
    <w:lvl w:ilvl="0" w:tplc="041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20">
    <w:nsid w:val="702A4BFB"/>
    <w:multiLevelType w:val="multilevel"/>
    <w:tmpl w:val="55BEB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692A0B"/>
    <w:multiLevelType w:val="hybridMultilevel"/>
    <w:tmpl w:val="F13E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24E09"/>
    <w:multiLevelType w:val="multilevel"/>
    <w:tmpl w:val="F7D2D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CD1180"/>
    <w:multiLevelType w:val="multilevel"/>
    <w:tmpl w:val="2F229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361397"/>
    <w:multiLevelType w:val="multilevel"/>
    <w:tmpl w:val="8ADEF7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AF2202"/>
    <w:multiLevelType w:val="multilevel"/>
    <w:tmpl w:val="C8142CA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305E0C"/>
    <w:multiLevelType w:val="multilevel"/>
    <w:tmpl w:val="719E2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26"/>
  </w:num>
  <w:num w:numId="5">
    <w:abstractNumId w:val="13"/>
  </w:num>
  <w:num w:numId="6">
    <w:abstractNumId w:val="18"/>
  </w:num>
  <w:num w:numId="7">
    <w:abstractNumId w:val="16"/>
  </w:num>
  <w:num w:numId="8">
    <w:abstractNumId w:val="15"/>
  </w:num>
  <w:num w:numId="9">
    <w:abstractNumId w:val="9"/>
  </w:num>
  <w:num w:numId="10">
    <w:abstractNumId w:val="0"/>
  </w:num>
  <w:num w:numId="11">
    <w:abstractNumId w:val="24"/>
  </w:num>
  <w:num w:numId="12">
    <w:abstractNumId w:val="1"/>
  </w:num>
  <w:num w:numId="13">
    <w:abstractNumId w:val="8"/>
  </w:num>
  <w:num w:numId="14">
    <w:abstractNumId w:val="10"/>
  </w:num>
  <w:num w:numId="15">
    <w:abstractNumId w:val="6"/>
  </w:num>
  <w:num w:numId="16">
    <w:abstractNumId w:val="11"/>
  </w:num>
  <w:num w:numId="17">
    <w:abstractNumId w:val="3"/>
  </w:num>
  <w:num w:numId="18">
    <w:abstractNumId w:val="12"/>
  </w:num>
  <w:num w:numId="19">
    <w:abstractNumId w:val="22"/>
  </w:num>
  <w:num w:numId="20">
    <w:abstractNumId w:val="17"/>
  </w:num>
  <w:num w:numId="21">
    <w:abstractNumId w:val="14"/>
  </w:num>
  <w:num w:numId="22">
    <w:abstractNumId w:val="20"/>
  </w:num>
  <w:num w:numId="23">
    <w:abstractNumId w:val="21"/>
  </w:num>
  <w:num w:numId="24">
    <w:abstractNumId w:val="25"/>
  </w:num>
  <w:num w:numId="25">
    <w:abstractNumId w:val="5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26C96"/>
    <w:rsid w:val="00000A70"/>
    <w:rsid w:val="000258EE"/>
    <w:rsid w:val="00054B6F"/>
    <w:rsid w:val="00070D9F"/>
    <w:rsid w:val="000727D1"/>
    <w:rsid w:val="00077968"/>
    <w:rsid w:val="000810AC"/>
    <w:rsid w:val="00085F25"/>
    <w:rsid w:val="000A7FEF"/>
    <w:rsid w:val="000B1A6A"/>
    <w:rsid w:val="000B5950"/>
    <w:rsid w:val="000D4B03"/>
    <w:rsid w:val="000F1452"/>
    <w:rsid w:val="000F3E52"/>
    <w:rsid w:val="00116426"/>
    <w:rsid w:val="00117A0F"/>
    <w:rsid w:val="001219C2"/>
    <w:rsid w:val="00133F34"/>
    <w:rsid w:val="001372BA"/>
    <w:rsid w:val="0018212A"/>
    <w:rsid w:val="00186254"/>
    <w:rsid w:val="00187DC0"/>
    <w:rsid w:val="001A3FD2"/>
    <w:rsid w:val="001A4434"/>
    <w:rsid w:val="001B145E"/>
    <w:rsid w:val="001C1492"/>
    <w:rsid w:val="001D4262"/>
    <w:rsid w:val="001D46FE"/>
    <w:rsid w:val="001E449E"/>
    <w:rsid w:val="001F3974"/>
    <w:rsid w:val="00200BFD"/>
    <w:rsid w:val="002026AA"/>
    <w:rsid w:val="00206FE3"/>
    <w:rsid w:val="00216218"/>
    <w:rsid w:val="0024246E"/>
    <w:rsid w:val="0025234E"/>
    <w:rsid w:val="002557E9"/>
    <w:rsid w:val="002641BF"/>
    <w:rsid w:val="00273EB4"/>
    <w:rsid w:val="0027523D"/>
    <w:rsid w:val="00293B1B"/>
    <w:rsid w:val="00297FF9"/>
    <w:rsid w:val="002A1D48"/>
    <w:rsid w:val="002A2B8C"/>
    <w:rsid w:val="002A6A44"/>
    <w:rsid w:val="002B2D35"/>
    <w:rsid w:val="002B7691"/>
    <w:rsid w:val="002B76C1"/>
    <w:rsid w:val="002C3E45"/>
    <w:rsid w:val="002D0D10"/>
    <w:rsid w:val="002D1C02"/>
    <w:rsid w:val="002D3849"/>
    <w:rsid w:val="002E071F"/>
    <w:rsid w:val="002F5E75"/>
    <w:rsid w:val="002F68A0"/>
    <w:rsid w:val="00306B4B"/>
    <w:rsid w:val="00317417"/>
    <w:rsid w:val="003414E5"/>
    <w:rsid w:val="00352298"/>
    <w:rsid w:val="00363BC3"/>
    <w:rsid w:val="0037393D"/>
    <w:rsid w:val="00381DBC"/>
    <w:rsid w:val="0039107E"/>
    <w:rsid w:val="003950DF"/>
    <w:rsid w:val="00397D48"/>
    <w:rsid w:val="003A05D6"/>
    <w:rsid w:val="003A1F81"/>
    <w:rsid w:val="003A6B64"/>
    <w:rsid w:val="003C6011"/>
    <w:rsid w:val="003C6B63"/>
    <w:rsid w:val="003D11B8"/>
    <w:rsid w:val="003F347B"/>
    <w:rsid w:val="003F56AD"/>
    <w:rsid w:val="003F5BF9"/>
    <w:rsid w:val="00401DB5"/>
    <w:rsid w:val="00402AEE"/>
    <w:rsid w:val="00426C96"/>
    <w:rsid w:val="00430486"/>
    <w:rsid w:val="0043225B"/>
    <w:rsid w:val="00477314"/>
    <w:rsid w:val="004A5BD0"/>
    <w:rsid w:val="004B2EA4"/>
    <w:rsid w:val="004B41F9"/>
    <w:rsid w:val="004C4FC8"/>
    <w:rsid w:val="004C5778"/>
    <w:rsid w:val="004D03DE"/>
    <w:rsid w:val="004D1060"/>
    <w:rsid w:val="004E5173"/>
    <w:rsid w:val="004E538A"/>
    <w:rsid w:val="004E7229"/>
    <w:rsid w:val="00534022"/>
    <w:rsid w:val="00537A1F"/>
    <w:rsid w:val="00545FED"/>
    <w:rsid w:val="005641CD"/>
    <w:rsid w:val="00576555"/>
    <w:rsid w:val="00595A81"/>
    <w:rsid w:val="005A3A89"/>
    <w:rsid w:val="005B26BA"/>
    <w:rsid w:val="005E7D08"/>
    <w:rsid w:val="005F2DFA"/>
    <w:rsid w:val="0060145B"/>
    <w:rsid w:val="00621A19"/>
    <w:rsid w:val="006310C8"/>
    <w:rsid w:val="00631B17"/>
    <w:rsid w:val="00637326"/>
    <w:rsid w:val="00641590"/>
    <w:rsid w:val="0064387D"/>
    <w:rsid w:val="006620C0"/>
    <w:rsid w:val="00665020"/>
    <w:rsid w:val="00677D66"/>
    <w:rsid w:val="00680272"/>
    <w:rsid w:val="006966BA"/>
    <w:rsid w:val="0069725D"/>
    <w:rsid w:val="006A1FD2"/>
    <w:rsid w:val="006A2E3E"/>
    <w:rsid w:val="006C7EE1"/>
    <w:rsid w:val="006D1D36"/>
    <w:rsid w:val="006E3D51"/>
    <w:rsid w:val="006E4CE7"/>
    <w:rsid w:val="006F61A6"/>
    <w:rsid w:val="007278F3"/>
    <w:rsid w:val="0073721E"/>
    <w:rsid w:val="00737E8E"/>
    <w:rsid w:val="007455B3"/>
    <w:rsid w:val="00757DD2"/>
    <w:rsid w:val="00760D00"/>
    <w:rsid w:val="00762FBE"/>
    <w:rsid w:val="00765369"/>
    <w:rsid w:val="00765E64"/>
    <w:rsid w:val="0078639B"/>
    <w:rsid w:val="00794B61"/>
    <w:rsid w:val="00797747"/>
    <w:rsid w:val="007B6970"/>
    <w:rsid w:val="007C2EA7"/>
    <w:rsid w:val="007D030E"/>
    <w:rsid w:val="007D373E"/>
    <w:rsid w:val="007E235A"/>
    <w:rsid w:val="007E32FF"/>
    <w:rsid w:val="007F37C9"/>
    <w:rsid w:val="00811A3C"/>
    <w:rsid w:val="008135AC"/>
    <w:rsid w:val="00821119"/>
    <w:rsid w:val="00821D85"/>
    <w:rsid w:val="008243A0"/>
    <w:rsid w:val="00825113"/>
    <w:rsid w:val="008260E1"/>
    <w:rsid w:val="00833722"/>
    <w:rsid w:val="00833FFC"/>
    <w:rsid w:val="00862C11"/>
    <w:rsid w:val="00873A4A"/>
    <w:rsid w:val="00874A49"/>
    <w:rsid w:val="00876248"/>
    <w:rsid w:val="00890FE0"/>
    <w:rsid w:val="008920AA"/>
    <w:rsid w:val="00895849"/>
    <w:rsid w:val="008D144D"/>
    <w:rsid w:val="008D4F71"/>
    <w:rsid w:val="008E0BAB"/>
    <w:rsid w:val="008E3BC8"/>
    <w:rsid w:val="00906FFE"/>
    <w:rsid w:val="00920B73"/>
    <w:rsid w:val="00922454"/>
    <w:rsid w:val="0092450F"/>
    <w:rsid w:val="00936C52"/>
    <w:rsid w:val="00941CFE"/>
    <w:rsid w:val="00955302"/>
    <w:rsid w:val="00962C2A"/>
    <w:rsid w:val="00982284"/>
    <w:rsid w:val="00985AA8"/>
    <w:rsid w:val="00997E6D"/>
    <w:rsid w:val="009A526C"/>
    <w:rsid w:val="009B0425"/>
    <w:rsid w:val="009B24A4"/>
    <w:rsid w:val="009B7252"/>
    <w:rsid w:val="009D3D72"/>
    <w:rsid w:val="009E391F"/>
    <w:rsid w:val="009F1AD0"/>
    <w:rsid w:val="00A1022F"/>
    <w:rsid w:val="00A10AED"/>
    <w:rsid w:val="00A20327"/>
    <w:rsid w:val="00A271E7"/>
    <w:rsid w:val="00A27B0C"/>
    <w:rsid w:val="00A34BBF"/>
    <w:rsid w:val="00A40374"/>
    <w:rsid w:val="00A6415E"/>
    <w:rsid w:val="00A74B46"/>
    <w:rsid w:val="00A77744"/>
    <w:rsid w:val="00A804FB"/>
    <w:rsid w:val="00A918A4"/>
    <w:rsid w:val="00A9195B"/>
    <w:rsid w:val="00B0212F"/>
    <w:rsid w:val="00B30360"/>
    <w:rsid w:val="00B4515A"/>
    <w:rsid w:val="00B46AB2"/>
    <w:rsid w:val="00B50435"/>
    <w:rsid w:val="00B63A84"/>
    <w:rsid w:val="00B71F0D"/>
    <w:rsid w:val="00B74CF3"/>
    <w:rsid w:val="00B86F7F"/>
    <w:rsid w:val="00BC540E"/>
    <w:rsid w:val="00BE0160"/>
    <w:rsid w:val="00BE1D1B"/>
    <w:rsid w:val="00BE4158"/>
    <w:rsid w:val="00BE52B8"/>
    <w:rsid w:val="00C035E3"/>
    <w:rsid w:val="00C12335"/>
    <w:rsid w:val="00C14B1D"/>
    <w:rsid w:val="00C2514B"/>
    <w:rsid w:val="00C2624C"/>
    <w:rsid w:val="00C27EBB"/>
    <w:rsid w:val="00C34D53"/>
    <w:rsid w:val="00C46EB5"/>
    <w:rsid w:val="00C74FD5"/>
    <w:rsid w:val="00CB4EFC"/>
    <w:rsid w:val="00CB72AC"/>
    <w:rsid w:val="00CC2A94"/>
    <w:rsid w:val="00CC2ECC"/>
    <w:rsid w:val="00CC420D"/>
    <w:rsid w:val="00CD6D1D"/>
    <w:rsid w:val="00CE4316"/>
    <w:rsid w:val="00D03F2D"/>
    <w:rsid w:val="00D06758"/>
    <w:rsid w:val="00D16241"/>
    <w:rsid w:val="00D219A4"/>
    <w:rsid w:val="00D3448A"/>
    <w:rsid w:val="00D50335"/>
    <w:rsid w:val="00D6165E"/>
    <w:rsid w:val="00D86A81"/>
    <w:rsid w:val="00D91344"/>
    <w:rsid w:val="00DB7B3A"/>
    <w:rsid w:val="00DC5142"/>
    <w:rsid w:val="00DE2C9F"/>
    <w:rsid w:val="00DF2E8B"/>
    <w:rsid w:val="00DF3938"/>
    <w:rsid w:val="00E009A3"/>
    <w:rsid w:val="00E24BAB"/>
    <w:rsid w:val="00E30617"/>
    <w:rsid w:val="00E31BBD"/>
    <w:rsid w:val="00E32011"/>
    <w:rsid w:val="00E33607"/>
    <w:rsid w:val="00E377B6"/>
    <w:rsid w:val="00E72431"/>
    <w:rsid w:val="00E77DF6"/>
    <w:rsid w:val="00E8244A"/>
    <w:rsid w:val="00E84A15"/>
    <w:rsid w:val="00EB276C"/>
    <w:rsid w:val="00EB36BD"/>
    <w:rsid w:val="00EB3B3F"/>
    <w:rsid w:val="00EC6C4E"/>
    <w:rsid w:val="00EE7D16"/>
    <w:rsid w:val="00F359AE"/>
    <w:rsid w:val="00F3652C"/>
    <w:rsid w:val="00F365C2"/>
    <w:rsid w:val="00F41633"/>
    <w:rsid w:val="00F44096"/>
    <w:rsid w:val="00F51446"/>
    <w:rsid w:val="00F53116"/>
    <w:rsid w:val="00F53440"/>
    <w:rsid w:val="00F73CB5"/>
    <w:rsid w:val="00FA5ADB"/>
    <w:rsid w:val="00FC62D4"/>
    <w:rsid w:val="00FE43AD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D4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0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1D4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A1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2A1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sid w:val="002A1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2A1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A1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A1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A1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A1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sid w:val="002A1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2A1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3">
    <w:name w:val="Основной текст (5) + Не полужирный"/>
    <w:basedOn w:val="5"/>
    <w:rsid w:val="002A1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2A1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2A1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2A1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2A1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2A1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2A1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2A1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sid w:val="002A1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1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2A1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sid w:val="002A1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">
    <w:name w:val="Основной текст (6)"/>
    <w:basedOn w:val="6"/>
    <w:rsid w:val="002A1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4pt">
    <w:name w:val="Основной текст (3) + 14 pt;Полужирный"/>
    <w:basedOn w:val="3"/>
    <w:rsid w:val="002A1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2A1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2A1D48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2A1D48"/>
    <w:pPr>
      <w:shd w:val="clear" w:color="auto" w:fill="FFFFFF"/>
      <w:spacing w:before="2880" w:line="768" w:lineRule="exact"/>
      <w:ind w:hanging="480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rsid w:val="002A1D48"/>
    <w:pPr>
      <w:shd w:val="clear" w:color="auto" w:fill="FFFFFF"/>
      <w:spacing w:before="3120" w:after="420" w:line="0" w:lineRule="atLeast"/>
      <w:jc w:val="righ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2A1D4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A1D48"/>
    <w:pPr>
      <w:shd w:val="clear" w:color="auto" w:fill="FFFFFF"/>
      <w:spacing w:before="60" w:line="322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2A1D48"/>
    <w:pPr>
      <w:shd w:val="clear" w:color="auto" w:fill="FFFFFF"/>
      <w:spacing w:after="180" w:line="0" w:lineRule="atLeast"/>
      <w:ind w:hanging="13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2A1D48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2A1D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895849"/>
    <w:rPr>
      <w:color w:val="000000"/>
    </w:rPr>
  </w:style>
  <w:style w:type="paragraph" w:customStyle="1" w:styleId="Style24">
    <w:name w:val="Style24"/>
    <w:basedOn w:val="a"/>
    <w:uiPriority w:val="99"/>
    <w:rsid w:val="00985AA8"/>
    <w:pPr>
      <w:autoSpaceDE w:val="0"/>
      <w:autoSpaceDN w:val="0"/>
      <w:adjustRightInd w:val="0"/>
      <w:spacing w:line="318" w:lineRule="exact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31">
    <w:name w:val="Font Style31"/>
    <w:basedOn w:val="a0"/>
    <w:uiPriority w:val="99"/>
    <w:rsid w:val="00985AA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85AA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26">
    <w:name w:val="Font Style26"/>
    <w:basedOn w:val="a0"/>
    <w:uiPriority w:val="99"/>
    <w:rsid w:val="00985AA8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8E0BA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Default">
    <w:name w:val="Default"/>
    <w:rsid w:val="008D4F7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0727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7D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8E3BC8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2641BF"/>
    <w:pPr>
      <w:ind w:left="100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d">
    <w:name w:val="Основной текст Знак"/>
    <w:basedOn w:val="a0"/>
    <w:link w:val="ac"/>
    <w:uiPriority w:val="99"/>
    <w:rsid w:val="002641BF"/>
    <w:rPr>
      <w:rFonts w:ascii="Times New Roman" w:eastAsia="Times New Roman" w:hAnsi="Times New Roman" w:cs="Times New Roman"/>
      <w:lang w:val="en-US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02A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%20mdou9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EB62A-BED6-4033-8B5A-485E57C3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29</Pages>
  <Words>8875</Words>
  <Characters>50591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cp:lastModifiedBy>home-pk</cp:lastModifiedBy>
  <cp:revision>73</cp:revision>
  <cp:lastPrinted>2020-04-20T12:03:00Z</cp:lastPrinted>
  <dcterms:created xsi:type="dcterms:W3CDTF">2016-08-31T07:51:00Z</dcterms:created>
  <dcterms:modified xsi:type="dcterms:W3CDTF">2020-04-20T14:02:00Z</dcterms:modified>
</cp:coreProperties>
</file>